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10F" w:rsidRPr="00760CC6" w:rsidRDefault="0023410F" w:rsidP="00760CC6">
      <w:pPr>
        <w:bidi w:val="0"/>
        <w:rPr>
          <w:b/>
          <w:bCs/>
          <w:sz w:val="32"/>
          <w:szCs w:val="32"/>
          <w:lang w:val="ru-RU"/>
        </w:rPr>
      </w:pPr>
      <w:r w:rsidRPr="00760CC6">
        <w:rPr>
          <w:rFonts w:hint="cs"/>
          <w:b/>
          <w:bCs/>
          <w:sz w:val="32"/>
          <w:szCs w:val="32"/>
          <w:rtl/>
          <w:lang w:val="ru-RU"/>
        </w:rPr>
        <w:t xml:space="preserve">                                                             </w:t>
      </w:r>
      <w:r w:rsidR="00760CC6">
        <w:rPr>
          <w:rFonts w:hint="cs"/>
          <w:b/>
          <w:bCs/>
          <w:sz w:val="32"/>
          <w:szCs w:val="32"/>
          <w:rtl/>
          <w:lang w:val="ru-RU"/>
        </w:rPr>
        <w:t xml:space="preserve">                               </w:t>
      </w:r>
      <w:r w:rsidRPr="00760CC6">
        <w:rPr>
          <w:rFonts w:hint="cs"/>
          <w:b/>
          <w:bCs/>
          <w:sz w:val="32"/>
          <w:szCs w:val="32"/>
          <w:rtl/>
          <w:lang w:val="ru-RU"/>
        </w:rPr>
        <w:t xml:space="preserve"> </w:t>
      </w:r>
      <w:r w:rsidRPr="00760CC6">
        <w:rPr>
          <w:b/>
          <w:bCs/>
          <w:sz w:val="32"/>
          <w:szCs w:val="32"/>
          <w:lang w:val="ru-RU"/>
        </w:rPr>
        <w:t>Выступление</w:t>
      </w:r>
      <w:r w:rsidR="00760CC6">
        <w:rPr>
          <w:b/>
          <w:bCs/>
          <w:sz w:val="32"/>
          <w:szCs w:val="32"/>
          <w:lang w:val="ru-RU"/>
        </w:rPr>
        <w:t xml:space="preserve"> на отчётно-выборной Конференции 21.12.17</w:t>
      </w:r>
    </w:p>
    <w:p w:rsidR="0023410F" w:rsidRPr="00760CC6" w:rsidRDefault="0023410F" w:rsidP="00760CC6">
      <w:pPr>
        <w:bidi w:val="0"/>
        <w:jc w:val="right"/>
        <w:rPr>
          <w:b/>
          <w:bCs/>
          <w:sz w:val="28"/>
          <w:szCs w:val="28"/>
          <w:lang w:val="ru-RU"/>
        </w:rPr>
      </w:pPr>
      <w:r w:rsidRPr="00760CC6">
        <w:rPr>
          <w:sz w:val="28"/>
          <w:szCs w:val="28"/>
          <w:lang w:val="ru-RU"/>
        </w:rPr>
        <w:t xml:space="preserve">   </w:t>
      </w:r>
      <w:r w:rsidR="00760CC6" w:rsidRPr="00760CC6">
        <w:rPr>
          <w:b/>
          <w:bCs/>
          <w:sz w:val="28"/>
          <w:szCs w:val="28"/>
          <w:lang w:val="ru-RU"/>
        </w:rPr>
        <w:t>Роман Брамник</w:t>
      </w:r>
    </w:p>
    <w:p w:rsidR="00760CC6" w:rsidRDefault="00760CC6" w:rsidP="00760CC6">
      <w:pPr>
        <w:bidi w:val="0"/>
        <w:rPr>
          <w:sz w:val="28"/>
          <w:szCs w:val="28"/>
          <w:lang w:val="ru-RU"/>
        </w:rPr>
      </w:pPr>
    </w:p>
    <w:p w:rsidR="000B2B12" w:rsidRPr="00760CC6" w:rsidRDefault="001D3EE9" w:rsidP="00760CC6">
      <w:pPr>
        <w:bidi w:val="0"/>
        <w:rPr>
          <w:sz w:val="28"/>
          <w:szCs w:val="28"/>
          <w:lang w:val="ru-RU"/>
        </w:rPr>
      </w:pPr>
      <w:r w:rsidRPr="00760CC6">
        <w:rPr>
          <w:sz w:val="28"/>
          <w:szCs w:val="28"/>
          <w:lang w:val="ru-RU"/>
        </w:rPr>
        <w:t>Отчётно</w:t>
      </w:r>
      <w:r w:rsidR="001C679C" w:rsidRPr="00760CC6">
        <w:rPr>
          <w:sz w:val="28"/>
          <w:szCs w:val="28"/>
          <w:lang w:val="ru-RU"/>
        </w:rPr>
        <w:t xml:space="preserve">-выборная Конференция является высшим органом Ассоциации, которому представлены согласно Уставу, наивысшие права и полномочия в принятии решений. На ней сегодня мы             </w:t>
      </w:r>
      <w:r w:rsidR="009B66CD" w:rsidRPr="00760CC6">
        <w:rPr>
          <w:sz w:val="28"/>
          <w:szCs w:val="28"/>
          <w:lang w:val="ru-RU"/>
        </w:rPr>
        <w:t xml:space="preserve">должны:  </w:t>
      </w:r>
      <w:r w:rsidR="001C679C" w:rsidRPr="00760CC6">
        <w:rPr>
          <w:rFonts w:hint="cs"/>
          <w:sz w:val="28"/>
          <w:szCs w:val="28"/>
          <w:rtl/>
          <w:lang w:val="ru-RU"/>
        </w:rPr>
        <w:t xml:space="preserve"> </w:t>
      </w:r>
      <w:r w:rsidR="009B66CD" w:rsidRPr="00760CC6">
        <w:rPr>
          <w:rFonts w:hint="cs"/>
          <w:sz w:val="28"/>
          <w:szCs w:val="28"/>
          <w:rtl/>
          <w:lang w:val="ru-RU"/>
        </w:rPr>
        <w:t xml:space="preserve">   </w:t>
      </w:r>
      <w:r w:rsidR="001C679C" w:rsidRPr="00760CC6">
        <w:rPr>
          <w:rFonts w:hint="cs"/>
          <w:sz w:val="28"/>
          <w:szCs w:val="28"/>
          <w:rtl/>
          <w:lang w:val="ru-RU"/>
        </w:rPr>
        <w:t xml:space="preserve">                                                  </w:t>
      </w:r>
      <w:r w:rsidRPr="00760CC6">
        <w:rPr>
          <w:rFonts w:hint="cs"/>
          <w:sz w:val="28"/>
          <w:szCs w:val="28"/>
          <w:rtl/>
          <w:lang w:val="ru-RU"/>
        </w:rPr>
        <w:t xml:space="preserve">                                 </w:t>
      </w:r>
      <w:r w:rsidR="000B2B12" w:rsidRPr="00760CC6">
        <w:rPr>
          <w:sz w:val="28"/>
          <w:szCs w:val="28"/>
          <w:lang w:val="ru-RU"/>
        </w:rPr>
        <w:t>1)</w:t>
      </w:r>
      <w:r w:rsidR="00760CC6" w:rsidRPr="00760CC6">
        <w:rPr>
          <w:sz w:val="28"/>
          <w:szCs w:val="28"/>
          <w:lang w:val="ru-RU"/>
        </w:rPr>
        <w:t xml:space="preserve"> </w:t>
      </w:r>
      <w:r w:rsidRPr="00760CC6">
        <w:rPr>
          <w:sz w:val="28"/>
          <w:szCs w:val="28"/>
          <w:lang w:val="ru-RU"/>
        </w:rPr>
        <w:t>Дать оценку работы Центрального Совета по двухбалльной системе,</w:t>
      </w:r>
    </w:p>
    <w:p w:rsidR="000B2B12" w:rsidRPr="00760CC6" w:rsidRDefault="001D3EE9" w:rsidP="00760CC6">
      <w:pPr>
        <w:bidi w:val="0"/>
        <w:rPr>
          <w:sz w:val="28"/>
          <w:szCs w:val="28"/>
          <w:lang w:val="ru-RU"/>
        </w:rPr>
      </w:pPr>
      <w:r w:rsidRPr="00760CC6">
        <w:rPr>
          <w:sz w:val="28"/>
          <w:szCs w:val="28"/>
          <w:lang w:val="ru-RU"/>
        </w:rPr>
        <w:t xml:space="preserve">2) Выработать основное направление нашей дальнейшей деятельности и </w:t>
      </w:r>
    </w:p>
    <w:p w:rsidR="000F253C" w:rsidRPr="00760CC6" w:rsidRDefault="001D3EE9" w:rsidP="00760CC6">
      <w:pPr>
        <w:bidi w:val="0"/>
        <w:rPr>
          <w:sz w:val="28"/>
          <w:szCs w:val="28"/>
          <w:lang w:val="ru-RU"/>
        </w:rPr>
      </w:pPr>
      <w:r w:rsidRPr="00760CC6">
        <w:rPr>
          <w:sz w:val="28"/>
          <w:szCs w:val="28"/>
          <w:lang w:val="ru-RU"/>
        </w:rPr>
        <w:t>3)</w:t>
      </w:r>
      <w:r w:rsidR="00760CC6" w:rsidRPr="00760CC6">
        <w:rPr>
          <w:sz w:val="28"/>
          <w:szCs w:val="28"/>
          <w:lang w:val="ru-RU"/>
        </w:rPr>
        <w:t xml:space="preserve"> </w:t>
      </w:r>
      <w:r w:rsidRPr="00760CC6">
        <w:rPr>
          <w:sz w:val="28"/>
          <w:szCs w:val="28"/>
          <w:lang w:val="ru-RU"/>
        </w:rPr>
        <w:t>Избрать руководящие органы Ассоциации.</w:t>
      </w:r>
      <w:r w:rsidRPr="00760CC6">
        <w:rPr>
          <w:sz w:val="28"/>
          <w:szCs w:val="28"/>
          <w:lang w:val="ru-RU"/>
        </w:rPr>
        <w:br/>
        <w:t xml:space="preserve">    Не знаю, </w:t>
      </w:r>
      <w:r w:rsidR="009B66CD" w:rsidRPr="00760CC6">
        <w:rPr>
          <w:sz w:val="28"/>
          <w:szCs w:val="28"/>
          <w:lang w:val="ru-RU"/>
        </w:rPr>
        <w:t xml:space="preserve">корректно ли </w:t>
      </w:r>
      <w:r w:rsidRPr="00760CC6">
        <w:rPr>
          <w:sz w:val="28"/>
          <w:szCs w:val="28"/>
          <w:lang w:val="ru-RU"/>
        </w:rPr>
        <w:t>мне, члену Правления, давать оценку работы Ассоциации за отчётный период, тем не менее, признаю её "удовлетворительно"</w:t>
      </w:r>
      <w:r w:rsidR="009B66CD" w:rsidRPr="00760CC6">
        <w:rPr>
          <w:sz w:val="28"/>
          <w:szCs w:val="28"/>
          <w:lang w:val="ru-RU"/>
        </w:rPr>
        <w:t>.</w:t>
      </w:r>
      <w:r w:rsidRPr="00760CC6">
        <w:rPr>
          <w:sz w:val="28"/>
          <w:szCs w:val="28"/>
          <w:lang w:val="ru-RU"/>
        </w:rPr>
        <w:t xml:space="preserve"> И в доказательство я хочу отметить только 2, на </w:t>
      </w:r>
      <w:r w:rsidR="00760CC6" w:rsidRPr="00760CC6">
        <w:rPr>
          <w:sz w:val="28"/>
          <w:szCs w:val="28"/>
          <w:lang w:val="ru-RU"/>
        </w:rPr>
        <w:t>мой взгляд, самых важных успеха</w:t>
      </w:r>
      <w:r w:rsidRPr="00760CC6">
        <w:rPr>
          <w:sz w:val="28"/>
          <w:szCs w:val="28"/>
          <w:lang w:val="ru-RU"/>
        </w:rPr>
        <w:t xml:space="preserve">, наших достижений, за отчётный период в хронологической последовательности. </w:t>
      </w:r>
      <w:r w:rsidRPr="00760CC6">
        <w:rPr>
          <w:sz w:val="28"/>
          <w:szCs w:val="28"/>
          <w:lang w:val="ru-RU"/>
        </w:rPr>
        <w:br/>
      </w:r>
      <w:r w:rsidR="001C679C" w:rsidRPr="00760CC6">
        <w:rPr>
          <w:sz w:val="28"/>
          <w:szCs w:val="28"/>
          <w:lang w:val="ru-RU"/>
        </w:rPr>
        <w:br/>
        <w:t>1-е-создание</w:t>
      </w:r>
      <w:r w:rsidR="009B66CD" w:rsidRPr="00760CC6">
        <w:rPr>
          <w:sz w:val="28"/>
          <w:szCs w:val="28"/>
          <w:lang w:val="ru-RU"/>
        </w:rPr>
        <w:t>,</w:t>
      </w:r>
      <w:r w:rsidR="001C679C" w:rsidRPr="00760CC6">
        <w:rPr>
          <w:sz w:val="28"/>
          <w:szCs w:val="28"/>
          <w:lang w:val="ru-RU"/>
        </w:rPr>
        <w:t xml:space="preserve"> Рощи</w:t>
      </w:r>
      <w:r w:rsidR="0034319F" w:rsidRPr="00760CC6">
        <w:rPr>
          <w:sz w:val="28"/>
          <w:szCs w:val="28"/>
          <w:lang w:val="ru-RU"/>
        </w:rPr>
        <w:t xml:space="preserve"> в память о 1,5 миллионах детей, уничтоженных в КАТАСТРОФЕ.</w:t>
      </w:r>
      <w:r w:rsidR="001C679C" w:rsidRPr="00760CC6">
        <w:rPr>
          <w:sz w:val="28"/>
          <w:szCs w:val="28"/>
          <w:lang w:val="ru-RU"/>
        </w:rPr>
        <w:t xml:space="preserve"> Идея и руководство её осуществлением принадлежит Гите</w:t>
      </w:r>
      <w:r w:rsidR="0034319F" w:rsidRPr="00760CC6">
        <w:rPr>
          <w:sz w:val="28"/>
          <w:szCs w:val="28"/>
          <w:lang w:val="ru-RU"/>
        </w:rPr>
        <w:t xml:space="preserve"> Койфман-Председателю нашей Ассоциации</w:t>
      </w:r>
      <w:r w:rsidR="001C679C" w:rsidRPr="00760CC6">
        <w:rPr>
          <w:sz w:val="28"/>
          <w:szCs w:val="28"/>
          <w:lang w:val="ru-RU"/>
        </w:rPr>
        <w:t xml:space="preserve">, </w:t>
      </w:r>
      <w:r w:rsidR="0034319F" w:rsidRPr="00760CC6">
        <w:rPr>
          <w:sz w:val="28"/>
          <w:szCs w:val="28"/>
          <w:lang w:val="ru-RU"/>
        </w:rPr>
        <w:t xml:space="preserve">мы же с вами активно поддержали её своими взносами </w:t>
      </w:r>
      <w:r w:rsidR="001C679C" w:rsidRPr="00760CC6">
        <w:rPr>
          <w:sz w:val="28"/>
          <w:szCs w:val="28"/>
          <w:lang w:val="ru-RU"/>
        </w:rPr>
        <w:t xml:space="preserve">и </w:t>
      </w:r>
      <w:r w:rsidR="0034319F" w:rsidRPr="00760CC6">
        <w:rPr>
          <w:sz w:val="28"/>
          <w:szCs w:val="28"/>
          <w:lang w:val="ru-RU"/>
        </w:rPr>
        <w:t>превратили её в Рощу памяти</w:t>
      </w:r>
      <w:r w:rsidR="009B66CD" w:rsidRPr="00760CC6">
        <w:rPr>
          <w:sz w:val="28"/>
          <w:szCs w:val="28"/>
          <w:lang w:val="ru-RU"/>
        </w:rPr>
        <w:t xml:space="preserve"> также и наших</w:t>
      </w:r>
      <w:r w:rsidR="0034319F" w:rsidRPr="00760CC6">
        <w:rPr>
          <w:sz w:val="28"/>
          <w:szCs w:val="28"/>
          <w:lang w:val="ru-RU"/>
        </w:rPr>
        <w:t xml:space="preserve"> родных, которых потеряли в этой кровавой бойне, исполнив этим свой долг чудом уцелевших в Катастрофе. На мой взгляд, это событие по его мас</w:t>
      </w:r>
      <w:r w:rsidR="00165CA7" w:rsidRPr="00760CC6">
        <w:rPr>
          <w:sz w:val="28"/>
          <w:szCs w:val="28"/>
          <w:lang w:val="ru-RU"/>
        </w:rPr>
        <w:t>ш</w:t>
      </w:r>
      <w:r w:rsidR="0034319F" w:rsidRPr="00760CC6">
        <w:rPr>
          <w:sz w:val="28"/>
          <w:szCs w:val="28"/>
          <w:lang w:val="ru-RU"/>
        </w:rPr>
        <w:t xml:space="preserve">табу далеко выходит за пределы </w:t>
      </w:r>
      <w:r w:rsidR="00165CA7" w:rsidRPr="00760CC6">
        <w:rPr>
          <w:sz w:val="28"/>
          <w:szCs w:val="28"/>
          <w:lang w:val="ru-RU"/>
        </w:rPr>
        <w:t>Ассоциации. Приходится только сожалеть, что оно не нашло должного освещения и оценки, достойных его значимости и величия. В продолжение темы Памяти считаю необходимым добиться того, чтобы на аллее в Мемориальном Комплексе Яд-ваШем было посажено дерево и от имени нашей Ассоциации. Думаю, у нас на это есть не меньше прав и оснований, чем у посещающих Израиль руководителей</w:t>
      </w:r>
      <w:r w:rsidR="000F253C" w:rsidRPr="00760CC6">
        <w:rPr>
          <w:sz w:val="28"/>
          <w:szCs w:val="28"/>
          <w:lang w:val="ru-RU"/>
        </w:rPr>
        <w:t xml:space="preserve"> ныне дружественных государств, в прошлом ничего не сделавших для спасения евреев.</w:t>
      </w:r>
    </w:p>
    <w:p w:rsidR="00BF02B2" w:rsidRPr="00760CC6" w:rsidRDefault="000F253C" w:rsidP="00760CC6">
      <w:pPr>
        <w:bidi w:val="0"/>
        <w:rPr>
          <w:color w:val="0D0D0D" w:themeColor="text1" w:themeTint="F2"/>
          <w:sz w:val="28"/>
          <w:szCs w:val="28"/>
          <w:lang w:val="ru-RU"/>
        </w:rPr>
      </w:pPr>
      <w:bookmarkStart w:id="0" w:name="_GoBack"/>
      <w:bookmarkEnd w:id="0"/>
      <w:r w:rsidRPr="00760CC6">
        <w:rPr>
          <w:sz w:val="28"/>
          <w:szCs w:val="28"/>
          <w:lang w:val="ru-RU"/>
        </w:rPr>
        <w:t>2-е важное достижение-</w:t>
      </w:r>
      <w:r w:rsidR="009B66CD" w:rsidRPr="00760CC6">
        <w:rPr>
          <w:sz w:val="28"/>
          <w:szCs w:val="28"/>
          <w:lang w:val="ru-RU"/>
        </w:rPr>
        <w:t xml:space="preserve"> принятие </w:t>
      </w:r>
      <w:r w:rsidRPr="00760CC6">
        <w:rPr>
          <w:sz w:val="28"/>
          <w:szCs w:val="28"/>
          <w:lang w:val="ru-RU"/>
        </w:rPr>
        <w:t xml:space="preserve">31-го октября 2016г Закона, по праву названного именем его автора- "Закон Тали Плосков". В </w:t>
      </w:r>
      <w:r w:rsidRPr="00760CC6">
        <w:rPr>
          <w:sz w:val="28"/>
          <w:szCs w:val="28"/>
          <w:lang w:val="ru-RU"/>
        </w:rPr>
        <w:lastRenderedPageBreak/>
        <w:t>соответствии с этим законом для узников гетто, получающих из Министерства Финансов пособие по системе "тагмуль мугдаль", из этого пособия с 1-го сентября</w:t>
      </w:r>
      <w:r w:rsidR="009B66CD" w:rsidRPr="00760CC6">
        <w:rPr>
          <w:sz w:val="28"/>
          <w:szCs w:val="28"/>
          <w:lang w:val="ru-RU"/>
        </w:rPr>
        <w:t xml:space="preserve"> </w:t>
      </w:r>
      <w:r w:rsidRPr="00760CC6">
        <w:rPr>
          <w:sz w:val="28"/>
          <w:szCs w:val="28"/>
          <w:lang w:val="ru-RU"/>
        </w:rPr>
        <w:t xml:space="preserve">2016г перестали вычитать получаемое </w:t>
      </w:r>
      <w:r w:rsidR="009B66CD" w:rsidRPr="00760CC6">
        <w:rPr>
          <w:sz w:val="28"/>
          <w:szCs w:val="28"/>
          <w:lang w:val="ru-RU"/>
        </w:rPr>
        <w:t xml:space="preserve">ими </w:t>
      </w:r>
      <w:r w:rsidRPr="00760CC6">
        <w:rPr>
          <w:sz w:val="28"/>
          <w:szCs w:val="28"/>
          <w:lang w:val="ru-RU"/>
        </w:rPr>
        <w:t>из Германии пособие, как гуманитарную помощь.</w:t>
      </w:r>
      <w:r w:rsidR="00165CA7" w:rsidRPr="00760CC6">
        <w:rPr>
          <w:sz w:val="28"/>
          <w:szCs w:val="28"/>
          <w:lang w:val="ru-RU"/>
        </w:rPr>
        <w:t xml:space="preserve"> </w:t>
      </w:r>
      <w:r w:rsidR="001E7EC1" w:rsidRPr="00760CC6">
        <w:rPr>
          <w:sz w:val="28"/>
          <w:szCs w:val="28"/>
          <w:lang w:val="ru-RU"/>
        </w:rPr>
        <w:t>Благодаря этому, реальное пособие этой категории узников (а их порядка 90% из общего числа) увеличилось примерно на 1300шек. Понимаю обиду узников, получающих пособие по системе "Основное пособие"</w:t>
      </w:r>
      <w:r w:rsidR="009B66CD" w:rsidRPr="00760CC6">
        <w:rPr>
          <w:sz w:val="28"/>
          <w:szCs w:val="28"/>
          <w:lang w:val="ru-RU"/>
        </w:rPr>
        <w:t>,</w:t>
      </w:r>
      <w:r w:rsidR="001E7EC1" w:rsidRPr="00760CC6">
        <w:rPr>
          <w:sz w:val="28"/>
          <w:szCs w:val="28"/>
          <w:lang w:val="ru-RU"/>
        </w:rPr>
        <w:t xml:space="preserve"> на то, что их не коснулся этот закон. Но в этом нет вины его автора. Хочу напомнить, что</w:t>
      </w:r>
      <w:r w:rsidR="00E871D3" w:rsidRPr="00760CC6">
        <w:rPr>
          <w:sz w:val="28"/>
          <w:szCs w:val="28"/>
          <w:lang w:val="ru-RU"/>
        </w:rPr>
        <w:t xml:space="preserve"> и</w:t>
      </w:r>
      <w:r w:rsidR="001E7EC1" w:rsidRPr="00760CC6">
        <w:rPr>
          <w:sz w:val="28"/>
          <w:szCs w:val="28"/>
          <w:lang w:val="ru-RU"/>
        </w:rPr>
        <w:t xml:space="preserve"> </w:t>
      </w:r>
      <w:r w:rsidR="00E871D3" w:rsidRPr="00760CC6">
        <w:rPr>
          <w:sz w:val="28"/>
          <w:szCs w:val="28"/>
          <w:lang w:val="ru-RU"/>
        </w:rPr>
        <w:t>во всех</w:t>
      </w:r>
      <w:r w:rsidR="001E7EC1" w:rsidRPr="00760CC6">
        <w:rPr>
          <w:sz w:val="28"/>
          <w:szCs w:val="28"/>
          <w:lang w:val="ru-RU"/>
        </w:rPr>
        <w:t xml:space="preserve"> ранее принимаемых законах</w:t>
      </w:r>
      <w:r w:rsidR="00E871D3" w:rsidRPr="00760CC6">
        <w:rPr>
          <w:sz w:val="28"/>
          <w:szCs w:val="28"/>
          <w:lang w:val="ru-RU"/>
        </w:rPr>
        <w:t xml:space="preserve"> в отношении узников концлагерей и гетто льготы представлялись только с оговоркой "нуждающимся". Поэтому смею </w:t>
      </w:r>
      <w:r w:rsidR="00760CC6">
        <w:rPr>
          <w:sz w:val="28"/>
          <w:szCs w:val="28"/>
          <w:lang w:val="ru-RU"/>
        </w:rPr>
        <w:t>предположить,</w:t>
      </w:r>
      <w:r w:rsidR="00AB5758" w:rsidRPr="00760CC6">
        <w:rPr>
          <w:sz w:val="28"/>
          <w:szCs w:val="28"/>
          <w:lang w:val="ru-RU"/>
        </w:rPr>
        <w:t xml:space="preserve"> </w:t>
      </w:r>
      <w:r w:rsidR="00E871D3" w:rsidRPr="00760CC6">
        <w:rPr>
          <w:sz w:val="28"/>
          <w:szCs w:val="28"/>
          <w:lang w:val="ru-RU"/>
        </w:rPr>
        <w:t>что</w:t>
      </w:r>
      <w:r w:rsidR="00AB5758" w:rsidRPr="00760CC6">
        <w:rPr>
          <w:sz w:val="28"/>
          <w:szCs w:val="28"/>
          <w:lang w:val="ru-RU"/>
        </w:rPr>
        <w:t xml:space="preserve"> по</w:t>
      </w:r>
      <w:r w:rsidR="00E871D3" w:rsidRPr="00760CC6">
        <w:rPr>
          <w:sz w:val="28"/>
          <w:szCs w:val="28"/>
          <w:lang w:val="ru-RU"/>
        </w:rPr>
        <w:t xml:space="preserve"> </w:t>
      </w:r>
      <w:r w:rsidR="009B66CD" w:rsidRPr="00760CC6">
        <w:rPr>
          <w:sz w:val="28"/>
          <w:szCs w:val="28"/>
          <w:lang w:val="ru-RU"/>
        </w:rPr>
        <w:t xml:space="preserve">такому </w:t>
      </w:r>
      <w:r w:rsidR="00E871D3" w:rsidRPr="00760CC6">
        <w:rPr>
          <w:sz w:val="28"/>
          <w:szCs w:val="28"/>
          <w:lang w:val="ru-RU"/>
        </w:rPr>
        <w:t>же принципу был отр</w:t>
      </w:r>
      <w:r w:rsidR="00760CC6" w:rsidRPr="00760CC6">
        <w:rPr>
          <w:sz w:val="28"/>
          <w:szCs w:val="28"/>
          <w:lang w:val="ru-RU"/>
        </w:rPr>
        <w:t>едактирован представленный Тали</w:t>
      </w:r>
      <w:r w:rsidR="00E871D3" w:rsidRPr="00760CC6">
        <w:rPr>
          <w:sz w:val="28"/>
          <w:szCs w:val="28"/>
          <w:lang w:val="ru-RU"/>
        </w:rPr>
        <w:t xml:space="preserve"> Плосков предварительный вариант.</w:t>
      </w:r>
      <w:r w:rsidR="00760CC6">
        <w:rPr>
          <w:sz w:val="28"/>
          <w:szCs w:val="28"/>
          <w:lang w:val="ru-RU"/>
        </w:rPr>
        <w:t xml:space="preserve"> </w:t>
      </w:r>
      <w:r w:rsidR="00E871D3" w:rsidRPr="00760CC6">
        <w:rPr>
          <w:sz w:val="28"/>
          <w:szCs w:val="28"/>
          <w:lang w:val="ru-RU"/>
        </w:rPr>
        <w:t xml:space="preserve"> Думаю, что причин</w:t>
      </w:r>
      <w:r w:rsidR="00AB5758" w:rsidRPr="00760CC6">
        <w:rPr>
          <w:sz w:val="28"/>
          <w:szCs w:val="28"/>
          <w:lang w:val="ru-RU"/>
        </w:rPr>
        <w:t>а</w:t>
      </w:r>
      <w:r w:rsidR="00E871D3" w:rsidRPr="00760CC6">
        <w:rPr>
          <w:sz w:val="28"/>
          <w:szCs w:val="28"/>
          <w:lang w:val="ru-RU"/>
        </w:rPr>
        <w:t xml:space="preserve"> всех наших бед </w:t>
      </w:r>
      <w:r w:rsidR="00AB5758" w:rsidRPr="00760CC6">
        <w:rPr>
          <w:sz w:val="28"/>
          <w:szCs w:val="28"/>
          <w:lang w:val="ru-RU"/>
        </w:rPr>
        <w:t>кроется в непризнании нас до настоящего</w:t>
      </w:r>
      <w:r w:rsidR="00E871D3" w:rsidRPr="00760CC6">
        <w:rPr>
          <w:sz w:val="28"/>
          <w:szCs w:val="28"/>
          <w:lang w:val="ru-RU"/>
        </w:rPr>
        <w:t xml:space="preserve"> времени</w:t>
      </w:r>
      <w:r w:rsidR="00AB5758" w:rsidRPr="00760CC6">
        <w:rPr>
          <w:sz w:val="28"/>
          <w:szCs w:val="28"/>
          <w:lang w:val="ru-RU"/>
        </w:rPr>
        <w:t xml:space="preserve"> Правительством Израиля</w:t>
      </w:r>
      <w:r w:rsidR="00E871D3" w:rsidRPr="00760CC6">
        <w:rPr>
          <w:sz w:val="28"/>
          <w:szCs w:val="28"/>
          <w:lang w:val="ru-RU"/>
        </w:rPr>
        <w:t xml:space="preserve"> "УЗНИКАМИ НАЦИЗМА"</w:t>
      </w:r>
      <w:r w:rsidR="00EA3166" w:rsidRPr="00760CC6">
        <w:rPr>
          <w:sz w:val="28"/>
          <w:szCs w:val="28"/>
          <w:lang w:val="ru-RU"/>
        </w:rPr>
        <w:t xml:space="preserve"> и деление нас не по факту, пребывания в гетто</w:t>
      </w:r>
      <w:r w:rsidR="00AB5758" w:rsidRPr="00760CC6">
        <w:rPr>
          <w:sz w:val="28"/>
          <w:szCs w:val="28"/>
          <w:lang w:val="ru-RU"/>
        </w:rPr>
        <w:t>, а по материальному положению.</w:t>
      </w:r>
      <w:r w:rsidR="00EA3166" w:rsidRPr="00760CC6">
        <w:rPr>
          <w:sz w:val="28"/>
          <w:szCs w:val="28"/>
          <w:lang w:val="ru-RU"/>
        </w:rPr>
        <w:t xml:space="preserve"> </w:t>
      </w:r>
      <w:r w:rsidR="00AB5758" w:rsidRPr="00760CC6">
        <w:rPr>
          <w:sz w:val="28"/>
          <w:szCs w:val="28"/>
          <w:lang w:val="ru-RU"/>
        </w:rPr>
        <w:t>Требование установления Статуса</w:t>
      </w:r>
      <w:r w:rsidR="00E71DFE" w:rsidRPr="00760CC6">
        <w:rPr>
          <w:sz w:val="28"/>
          <w:szCs w:val="28"/>
          <w:lang w:val="ru-RU"/>
        </w:rPr>
        <w:t>-</w:t>
      </w:r>
      <w:r w:rsidR="00EA3166" w:rsidRPr="00760CC6">
        <w:rPr>
          <w:sz w:val="28"/>
          <w:szCs w:val="28"/>
          <w:lang w:val="ru-RU"/>
        </w:rPr>
        <w:t>не блажь, не пустая формальность. Это исторический факт, установленный на Нюренбергском процессе. Это не почётное звание, которое нам должн</w:t>
      </w:r>
      <w:r w:rsidR="009B66CD" w:rsidRPr="00760CC6">
        <w:rPr>
          <w:sz w:val="28"/>
          <w:szCs w:val="28"/>
          <w:lang w:val="ru-RU"/>
        </w:rPr>
        <w:t>о</w:t>
      </w:r>
      <w:r w:rsidR="00D7411A" w:rsidRPr="00760CC6">
        <w:rPr>
          <w:sz w:val="28"/>
          <w:szCs w:val="28"/>
          <w:lang w:val="ru-RU"/>
        </w:rPr>
        <w:t xml:space="preserve"> присвоить </w:t>
      </w:r>
      <w:r w:rsidR="009B66CD" w:rsidRPr="00760CC6">
        <w:rPr>
          <w:sz w:val="28"/>
          <w:szCs w:val="28"/>
          <w:lang w:val="ru-RU"/>
        </w:rPr>
        <w:t>П</w:t>
      </w:r>
      <w:r w:rsidR="00D7411A" w:rsidRPr="00760CC6">
        <w:rPr>
          <w:sz w:val="28"/>
          <w:szCs w:val="28"/>
          <w:lang w:val="ru-RU"/>
        </w:rPr>
        <w:t>равител</w:t>
      </w:r>
      <w:r w:rsidR="009B66CD" w:rsidRPr="00760CC6">
        <w:rPr>
          <w:sz w:val="28"/>
          <w:szCs w:val="28"/>
          <w:lang w:val="ru-RU"/>
        </w:rPr>
        <w:t>ьство</w:t>
      </w:r>
      <w:r w:rsidR="00D7411A" w:rsidRPr="00760CC6">
        <w:rPr>
          <w:sz w:val="28"/>
          <w:szCs w:val="28"/>
          <w:lang w:val="ru-RU"/>
        </w:rPr>
        <w:t xml:space="preserve"> за какие</w:t>
      </w:r>
      <w:r w:rsidR="00EA3166" w:rsidRPr="00760CC6">
        <w:rPr>
          <w:sz w:val="28"/>
          <w:szCs w:val="28"/>
          <w:lang w:val="ru-RU"/>
        </w:rPr>
        <w:t>-то достижения</w:t>
      </w:r>
      <w:r w:rsidR="009B66CD" w:rsidRPr="00760CC6">
        <w:rPr>
          <w:sz w:val="28"/>
          <w:szCs w:val="28"/>
          <w:lang w:val="ru-RU"/>
        </w:rPr>
        <w:t>.</w:t>
      </w:r>
      <w:r w:rsidR="00EA3166" w:rsidRPr="00760CC6">
        <w:rPr>
          <w:sz w:val="28"/>
          <w:szCs w:val="28"/>
          <w:lang w:val="ru-RU"/>
        </w:rPr>
        <w:t xml:space="preserve"> </w:t>
      </w:r>
      <w:r w:rsidR="009B66CD" w:rsidRPr="00760CC6">
        <w:rPr>
          <w:sz w:val="28"/>
          <w:szCs w:val="28"/>
          <w:lang w:val="ru-RU"/>
        </w:rPr>
        <w:t>Э</w:t>
      </w:r>
      <w:r w:rsidR="00EA3166" w:rsidRPr="00760CC6">
        <w:rPr>
          <w:sz w:val="28"/>
          <w:szCs w:val="28"/>
          <w:lang w:val="ru-RU"/>
        </w:rPr>
        <w:t>то свершившийся факт</w:t>
      </w:r>
      <w:r w:rsidR="00D7411A" w:rsidRPr="00760CC6">
        <w:rPr>
          <w:sz w:val="28"/>
          <w:szCs w:val="28"/>
          <w:lang w:val="ru-RU"/>
        </w:rPr>
        <w:t>, это</w:t>
      </w:r>
      <w:r w:rsidR="009B66CD" w:rsidRPr="00760CC6">
        <w:rPr>
          <w:sz w:val="28"/>
          <w:szCs w:val="28"/>
          <w:lang w:val="ru-RU"/>
        </w:rPr>
        <w:t>,</w:t>
      </w:r>
      <w:r w:rsidR="00D7411A" w:rsidRPr="00760CC6">
        <w:rPr>
          <w:sz w:val="28"/>
          <w:szCs w:val="28"/>
          <w:lang w:val="ru-RU"/>
        </w:rPr>
        <w:t xml:space="preserve"> своего рода, печать, клеймо, в положительной коннотации, это наша участь, созданная нацистами. И нужно быть совершенно бессердечным, бесчувственным, чтобы это не понимать</w:t>
      </w:r>
      <w:r w:rsidR="00283372" w:rsidRPr="00760CC6">
        <w:rPr>
          <w:sz w:val="28"/>
          <w:szCs w:val="28"/>
          <w:lang w:val="ru-RU"/>
        </w:rPr>
        <w:t>,</w:t>
      </w:r>
      <w:r w:rsidR="00D7411A" w:rsidRPr="00760CC6">
        <w:rPr>
          <w:sz w:val="28"/>
          <w:szCs w:val="28"/>
          <w:lang w:val="ru-RU"/>
        </w:rPr>
        <w:t xml:space="preserve"> отрицать</w:t>
      </w:r>
      <w:r w:rsidR="00283372" w:rsidRPr="00760CC6">
        <w:rPr>
          <w:sz w:val="28"/>
          <w:szCs w:val="28"/>
          <w:lang w:val="ru-RU"/>
        </w:rPr>
        <w:t>, а вместо этого,</w:t>
      </w:r>
      <w:r w:rsidR="00D7411A" w:rsidRPr="00760CC6">
        <w:rPr>
          <w:sz w:val="28"/>
          <w:szCs w:val="28"/>
          <w:lang w:val="ru-RU"/>
        </w:rPr>
        <w:t xml:space="preserve"> приравнять узников концлагерей и гетто с эвакуированными и беженцами. Такими не допустимыми </w:t>
      </w:r>
      <w:r w:rsidR="004A4FAA" w:rsidRPr="00760CC6">
        <w:rPr>
          <w:sz w:val="28"/>
          <w:szCs w:val="28"/>
          <w:lang w:val="ru-RU"/>
        </w:rPr>
        <w:t xml:space="preserve">для </w:t>
      </w:r>
      <w:r w:rsidR="00D7411A" w:rsidRPr="00760CC6">
        <w:rPr>
          <w:sz w:val="28"/>
          <w:szCs w:val="28"/>
          <w:lang w:val="ru-RU"/>
        </w:rPr>
        <w:t>здравомыслящи</w:t>
      </w:r>
      <w:r w:rsidR="004A4FAA" w:rsidRPr="00760CC6">
        <w:rPr>
          <w:sz w:val="28"/>
          <w:szCs w:val="28"/>
          <w:lang w:val="ru-RU"/>
        </w:rPr>
        <w:t>х</w:t>
      </w:r>
      <w:r w:rsidR="00D7411A" w:rsidRPr="00760CC6">
        <w:rPr>
          <w:sz w:val="28"/>
          <w:szCs w:val="28"/>
          <w:lang w:val="ru-RU"/>
        </w:rPr>
        <w:t xml:space="preserve"> люд</w:t>
      </w:r>
      <w:r w:rsidR="004A4FAA" w:rsidRPr="00760CC6">
        <w:rPr>
          <w:sz w:val="28"/>
          <w:szCs w:val="28"/>
          <w:lang w:val="ru-RU"/>
        </w:rPr>
        <w:t xml:space="preserve">ей </w:t>
      </w:r>
      <w:r w:rsidR="00D7411A" w:rsidRPr="00760CC6">
        <w:rPr>
          <w:sz w:val="28"/>
          <w:szCs w:val="28"/>
          <w:lang w:val="ru-RU"/>
        </w:rPr>
        <w:t>действиями</w:t>
      </w:r>
      <w:r w:rsidR="00EA3166" w:rsidRPr="00760CC6">
        <w:rPr>
          <w:sz w:val="28"/>
          <w:szCs w:val="28"/>
          <w:lang w:val="ru-RU"/>
        </w:rPr>
        <w:t xml:space="preserve"> </w:t>
      </w:r>
      <w:r w:rsidR="00D7411A" w:rsidRPr="00760CC6">
        <w:rPr>
          <w:sz w:val="28"/>
          <w:szCs w:val="28"/>
          <w:lang w:val="ru-RU"/>
        </w:rPr>
        <w:t>величайшая трагедия нашего народа</w:t>
      </w:r>
      <w:r w:rsidR="004A4FAA" w:rsidRPr="00760CC6">
        <w:rPr>
          <w:sz w:val="28"/>
          <w:szCs w:val="28"/>
          <w:lang w:val="ru-RU"/>
        </w:rPr>
        <w:t xml:space="preserve">, коей является Холокост, сводится к страданиям и лишениям, которые неизбежно испытывают люди воюющих стран и не только евреи. И </w:t>
      </w:r>
      <w:r w:rsidR="00A8243C" w:rsidRPr="00760CC6">
        <w:rPr>
          <w:sz w:val="28"/>
          <w:szCs w:val="28"/>
          <w:lang w:val="ru-RU"/>
        </w:rPr>
        <w:t>эти лишения</w:t>
      </w:r>
      <w:r w:rsidR="004A4FAA" w:rsidRPr="00760CC6">
        <w:rPr>
          <w:sz w:val="28"/>
          <w:szCs w:val="28"/>
          <w:lang w:val="ru-RU"/>
        </w:rPr>
        <w:t xml:space="preserve"> не являются преследованием с целью уничтожения, как евреев.</w:t>
      </w:r>
      <w:r w:rsidR="00F67CB7" w:rsidRPr="00760CC6">
        <w:rPr>
          <w:sz w:val="28"/>
          <w:szCs w:val="28"/>
          <w:lang w:val="ru-RU"/>
        </w:rPr>
        <w:t xml:space="preserve"> Такое определение противоречит определению "ШОА"-"ХОЛОКОСТА". Оно является принижением Катастрофы, фактически её отрицанием, способствует росту антисемитизма, даёт повод отрицателям Катастрофы утверждать, что евреи выдумали её, преувеличили её масштабы. </w:t>
      </w:r>
      <w:r w:rsidR="00283372" w:rsidRPr="00760CC6">
        <w:rPr>
          <w:sz w:val="28"/>
          <w:szCs w:val="28"/>
          <w:lang w:val="ru-RU"/>
        </w:rPr>
        <w:t>Действительно</w:t>
      </w:r>
      <w:r w:rsidR="00F67CB7" w:rsidRPr="00760CC6">
        <w:rPr>
          <w:sz w:val="28"/>
          <w:szCs w:val="28"/>
          <w:lang w:val="ru-RU"/>
        </w:rPr>
        <w:t xml:space="preserve">, за 25 лет существования нашей Ассоциации, мы потеряли </w:t>
      </w:r>
      <w:r w:rsidR="00176EC4" w:rsidRPr="00760CC6">
        <w:rPr>
          <w:sz w:val="28"/>
          <w:szCs w:val="28"/>
          <w:lang w:val="ru-RU"/>
        </w:rPr>
        <w:t xml:space="preserve">треть нашего </w:t>
      </w:r>
      <w:r w:rsidR="00F67CB7" w:rsidRPr="00760CC6">
        <w:rPr>
          <w:sz w:val="28"/>
          <w:szCs w:val="28"/>
          <w:lang w:val="ru-RU"/>
        </w:rPr>
        <w:t>состава</w:t>
      </w:r>
      <w:r w:rsidR="002C4AF1" w:rsidRPr="00760CC6">
        <w:rPr>
          <w:sz w:val="28"/>
          <w:szCs w:val="28"/>
          <w:lang w:val="ru-RU"/>
        </w:rPr>
        <w:t>.</w:t>
      </w:r>
      <w:r w:rsidR="00F67CB7" w:rsidRPr="00760CC6">
        <w:rPr>
          <w:sz w:val="28"/>
          <w:szCs w:val="28"/>
          <w:lang w:val="ru-RU"/>
        </w:rPr>
        <w:t xml:space="preserve"> Нас уже впору заносить в красную кни</w:t>
      </w:r>
      <w:r w:rsidR="002C4AF1" w:rsidRPr="00760CC6">
        <w:rPr>
          <w:sz w:val="28"/>
          <w:szCs w:val="28"/>
          <w:lang w:val="ru-RU"/>
        </w:rPr>
        <w:t>г</w:t>
      </w:r>
      <w:r w:rsidR="00F67CB7" w:rsidRPr="00760CC6">
        <w:rPr>
          <w:sz w:val="28"/>
          <w:szCs w:val="28"/>
          <w:lang w:val="ru-RU"/>
        </w:rPr>
        <w:t>у, как вымирающий вид.</w:t>
      </w:r>
      <w:r w:rsidR="002C4AF1" w:rsidRPr="00760CC6">
        <w:rPr>
          <w:sz w:val="28"/>
          <w:szCs w:val="28"/>
          <w:lang w:val="ru-RU"/>
        </w:rPr>
        <w:t xml:space="preserve"> Однако</w:t>
      </w:r>
      <w:r w:rsidR="00A8243C" w:rsidRPr="00760CC6">
        <w:rPr>
          <w:sz w:val="28"/>
          <w:szCs w:val="28"/>
          <w:lang w:val="ru-RU"/>
        </w:rPr>
        <w:t>,</w:t>
      </w:r>
      <w:r w:rsidR="002C4AF1" w:rsidRPr="00760CC6">
        <w:rPr>
          <w:sz w:val="28"/>
          <w:szCs w:val="28"/>
          <w:lang w:val="ru-RU"/>
        </w:rPr>
        <w:t xml:space="preserve"> после принятия закона от 9.06.2014г "Об инвалидах, преследовавшихся нацистами</w:t>
      </w:r>
      <w:r w:rsidR="00176EC4" w:rsidRPr="00760CC6">
        <w:rPr>
          <w:sz w:val="28"/>
          <w:szCs w:val="28"/>
          <w:lang w:val="ru-RU"/>
        </w:rPr>
        <w:t>", число</w:t>
      </w:r>
      <w:r w:rsidR="002C4AF1" w:rsidRPr="00760CC6">
        <w:rPr>
          <w:sz w:val="28"/>
          <w:szCs w:val="28"/>
          <w:lang w:val="ru-RU"/>
        </w:rPr>
        <w:t xml:space="preserve"> "ницолей Шоа" выросло многократно, как будто Катастрофа продолжается и в наши дни. Это ли не абсурд? Это принижение участи, которая легла на детей в концлагерях и гетто. Это оскорбление памяти Жертв Катастрофы.</w:t>
      </w:r>
      <w:r w:rsidR="00130D78" w:rsidRPr="00760CC6">
        <w:rPr>
          <w:sz w:val="28"/>
          <w:szCs w:val="28"/>
          <w:lang w:val="ru-RU"/>
        </w:rPr>
        <w:t xml:space="preserve"> Следует отметить, что наши претензии мы можем и должны предъявить не Кнессету, который двумя своими законами ("Законом Штерна 2007г и Правительственным от 3.032008г) признавал нас категори</w:t>
      </w:r>
      <w:r w:rsidR="00176EC4" w:rsidRPr="00760CC6">
        <w:rPr>
          <w:sz w:val="28"/>
          <w:szCs w:val="28"/>
          <w:lang w:val="ru-RU"/>
        </w:rPr>
        <w:t>е</w:t>
      </w:r>
      <w:r w:rsidR="00130D78" w:rsidRPr="00760CC6">
        <w:rPr>
          <w:sz w:val="28"/>
          <w:szCs w:val="28"/>
          <w:lang w:val="ru-RU"/>
        </w:rPr>
        <w:t xml:space="preserve">й </w:t>
      </w:r>
      <w:r w:rsidR="00130D78" w:rsidRPr="00760CC6">
        <w:rPr>
          <w:color w:val="FF0000"/>
          <w:sz w:val="28"/>
          <w:szCs w:val="28"/>
          <w:lang w:val="ru-RU"/>
        </w:rPr>
        <w:t>"Уцелевши</w:t>
      </w:r>
      <w:r w:rsidR="00176EC4" w:rsidRPr="00760CC6">
        <w:rPr>
          <w:color w:val="FF0000"/>
          <w:sz w:val="28"/>
          <w:szCs w:val="28"/>
          <w:lang w:val="ru-RU"/>
        </w:rPr>
        <w:t>е</w:t>
      </w:r>
      <w:r w:rsidR="00130D78" w:rsidRPr="00760CC6">
        <w:rPr>
          <w:color w:val="FF0000"/>
          <w:sz w:val="28"/>
          <w:szCs w:val="28"/>
          <w:lang w:val="ru-RU"/>
        </w:rPr>
        <w:t xml:space="preserve"> в концлагерях и гетто"</w:t>
      </w:r>
      <w:r w:rsidR="00130D78" w:rsidRPr="00760CC6">
        <w:rPr>
          <w:sz w:val="28"/>
          <w:szCs w:val="28"/>
          <w:lang w:val="ru-RU"/>
        </w:rPr>
        <w:t>. В то время, как</w:t>
      </w:r>
      <w:r w:rsidR="00130D78" w:rsidRPr="00760CC6">
        <w:rPr>
          <w:b/>
          <w:bCs/>
          <w:sz w:val="28"/>
          <w:szCs w:val="28"/>
          <w:lang w:val="ru-RU"/>
        </w:rPr>
        <w:t xml:space="preserve"> эвакуированных и беженцев</w:t>
      </w:r>
      <w:r w:rsidR="00967DF4" w:rsidRPr="00760CC6">
        <w:rPr>
          <w:sz w:val="28"/>
          <w:szCs w:val="28"/>
          <w:lang w:val="ru-RU"/>
        </w:rPr>
        <w:t>-</w:t>
      </w:r>
      <w:r w:rsidR="00130D78" w:rsidRPr="00760CC6">
        <w:rPr>
          <w:sz w:val="28"/>
          <w:szCs w:val="28"/>
          <w:lang w:val="ru-RU"/>
        </w:rPr>
        <w:t xml:space="preserve"> категорией </w:t>
      </w:r>
      <w:r w:rsidR="00130D78" w:rsidRPr="00760CC6">
        <w:rPr>
          <w:color w:val="FF0000"/>
          <w:sz w:val="28"/>
          <w:szCs w:val="28"/>
          <w:lang w:val="ru-RU"/>
        </w:rPr>
        <w:t xml:space="preserve">"ПЛИТИМ". </w:t>
      </w:r>
      <w:r w:rsidR="00130D78" w:rsidRPr="00760CC6">
        <w:rPr>
          <w:sz w:val="28"/>
          <w:szCs w:val="28"/>
          <w:lang w:val="ru-RU"/>
        </w:rPr>
        <w:t>И во исполнение з</w:t>
      </w:r>
      <w:r w:rsidR="004D3A1B" w:rsidRPr="00760CC6">
        <w:rPr>
          <w:sz w:val="28"/>
          <w:szCs w:val="28"/>
          <w:lang w:val="ru-RU"/>
        </w:rPr>
        <w:t>а</w:t>
      </w:r>
      <w:r w:rsidR="00130D78" w:rsidRPr="00760CC6">
        <w:rPr>
          <w:sz w:val="28"/>
          <w:szCs w:val="28"/>
          <w:lang w:val="ru-RU"/>
        </w:rPr>
        <w:t>кона бывший Премьер-Министр Эхуд</w:t>
      </w:r>
      <w:r w:rsidR="004D3A1B" w:rsidRPr="00760CC6">
        <w:rPr>
          <w:sz w:val="28"/>
          <w:szCs w:val="28"/>
          <w:lang w:val="ru-RU"/>
        </w:rPr>
        <w:t xml:space="preserve"> Ольмерт назначил Комиссию во главе с бывшим Министром Яковом Эдри, вменив им в обязанность разработать и представить на утверждение Правительством "ПОЛОЖЕНИЯ", в котором определить категорию лиц, подпадающих под определение "УЗНИК НАЦИЗМА" ("НИЦОЛЬ ШОА")</w:t>
      </w:r>
      <w:r w:rsidR="00130D78" w:rsidRPr="00760CC6">
        <w:rPr>
          <w:sz w:val="28"/>
          <w:szCs w:val="28"/>
          <w:lang w:val="ru-RU"/>
        </w:rPr>
        <w:t xml:space="preserve"> </w:t>
      </w:r>
      <w:r w:rsidR="004D3A1B" w:rsidRPr="00760CC6">
        <w:rPr>
          <w:sz w:val="28"/>
          <w:szCs w:val="28"/>
          <w:lang w:val="ru-RU"/>
        </w:rPr>
        <w:t xml:space="preserve">и какими они наделяются </w:t>
      </w:r>
      <w:r w:rsidR="00327577" w:rsidRPr="00760CC6">
        <w:rPr>
          <w:sz w:val="28"/>
          <w:szCs w:val="28"/>
          <w:lang w:val="ru-RU"/>
        </w:rPr>
        <w:t xml:space="preserve">базисными </w:t>
      </w:r>
      <w:r w:rsidR="004D3A1B" w:rsidRPr="00760CC6">
        <w:rPr>
          <w:sz w:val="28"/>
          <w:szCs w:val="28"/>
          <w:lang w:val="ru-RU"/>
        </w:rPr>
        <w:t>правами и льготами с тем, чтобы к 60-</w:t>
      </w:r>
      <w:r w:rsidR="009A1651" w:rsidRPr="00760CC6">
        <w:rPr>
          <w:sz w:val="28"/>
          <w:szCs w:val="28"/>
          <w:lang w:val="ru-RU"/>
        </w:rPr>
        <w:t>летию образования</w:t>
      </w:r>
      <w:r w:rsidR="004D3A1B" w:rsidRPr="00760CC6">
        <w:rPr>
          <w:sz w:val="28"/>
          <w:szCs w:val="28"/>
          <w:lang w:val="ru-RU"/>
        </w:rPr>
        <w:t xml:space="preserve"> государства Израиль </w:t>
      </w:r>
      <w:r w:rsidR="009A1651" w:rsidRPr="00760CC6">
        <w:rPr>
          <w:sz w:val="28"/>
          <w:szCs w:val="28"/>
          <w:lang w:val="ru-RU"/>
        </w:rPr>
        <w:t>этой категори</w:t>
      </w:r>
      <w:r w:rsidR="00327577" w:rsidRPr="00760CC6">
        <w:rPr>
          <w:sz w:val="28"/>
          <w:szCs w:val="28"/>
          <w:lang w:val="ru-RU"/>
        </w:rPr>
        <w:t>е</w:t>
      </w:r>
      <w:r w:rsidR="009A1651" w:rsidRPr="00760CC6">
        <w:rPr>
          <w:sz w:val="28"/>
          <w:szCs w:val="28"/>
          <w:lang w:val="ru-RU"/>
        </w:rPr>
        <w:t xml:space="preserve"> выдать удостоверения и нагрудные знаки. Но этот закон Правительством Израиля до сих пор не исполнен. И это в государстве, "созданном не костях и пепле жертв Катастрофы" чудом уцелевшие в ШОА не имеют СТАТУСА, хотя даже в Советском Союзе этот статус установлен ещё 6.10.1989г Постановлением Совета Министров СССР.  Стыдно за наше Правительство и бездействие русскоязычных Министров и Депутатов.</w:t>
      </w:r>
      <w:r w:rsidR="00AF5D9E" w:rsidRPr="00760CC6">
        <w:rPr>
          <w:sz w:val="28"/>
          <w:szCs w:val="28"/>
          <w:lang w:val="ru-RU"/>
        </w:rPr>
        <w:t xml:space="preserve"> И мы обязаны добиться установления нашего СТАТУСА</w:t>
      </w:r>
      <w:r w:rsidR="00327577" w:rsidRPr="00760CC6">
        <w:rPr>
          <w:sz w:val="28"/>
          <w:szCs w:val="28"/>
          <w:lang w:val="ru-RU"/>
        </w:rPr>
        <w:t>,</w:t>
      </w:r>
      <w:r w:rsidR="00AF5D9E" w:rsidRPr="00760CC6">
        <w:rPr>
          <w:sz w:val="28"/>
          <w:szCs w:val="28"/>
          <w:lang w:val="ru-RU"/>
        </w:rPr>
        <w:t xml:space="preserve"> вплоть до обращения в БАГАЦ с иском против Правительства, не выполнившего закон Кнессета.</w:t>
      </w:r>
      <w:r w:rsidR="00A26CE5" w:rsidRPr="00760CC6">
        <w:rPr>
          <w:sz w:val="28"/>
          <w:szCs w:val="28"/>
          <w:lang w:val="ru-RU"/>
        </w:rPr>
        <w:t xml:space="preserve">  </w:t>
      </w:r>
      <w:r w:rsidR="00AF5D9E" w:rsidRPr="00760CC6">
        <w:rPr>
          <w:sz w:val="28"/>
          <w:szCs w:val="28"/>
          <w:lang w:val="ru-RU"/>
        </w:rPr>
        <w:t xml:space="preserve"> В </w:t>
      </w:r>
      <w:r w:rsidR="00A26CE5" w:rsidRPr="00760CC6">
        <w:rPr>
          <w:sz w:val="28"/>
          <w:szCs w:val="28"/>
          <w:lang w:val="ru-RU"/>
        </w:rPr>
        <w:t>понятии СТАТУСА</w:t>
      </w:r>
      <w:r w:rsidR="00AF5D9E" w:rsidRPr="00760CC6">
        <w:rPr>
          <w:sz w:val="28"/>
          <w:szCs w:val="28"/>
          <w:lang w:val="ru-RU"/>
        </w:rPr>
        <w:t xml:space="preserve"> сосредоточены все цели деятельности нашей Ассоциации, сформулированные в </w:t>
      </w:r>
      <w:r w:rsidR="00A26CE5" w:rsidRPr="00760CC6">
        <w:rPr>
          <w:sz w:val="28"/>
          <w:szCs w:val="28"/>
          <w:lang w:val="ru-RU"/>
        </w:rPr>
        <w:t>Уставе: -</w:t>
      </w:r>
      <w:r w:rsidR="00AF5D9E" w:rsidRPr="00760CC6">
        <w:rPr>
          <w:sz w:val="28"/>
          <w:szCs w:val="28"/>
          <w:lang w:val="ru-RU"/>
        </w:rPr>
        <w:t>это и отстаивание законных прав и интересов узников нацизма, и способствование сохранению памяти о Жертвах Катастрофы, и противодействие проявлению антисемитизма.</w:t>
      </w:r>
      <w:r w:rsidR="00A26CE5" w:rsidRPr="00760CC6">
        <w:rPr>
          <w:sz w:val="28"/>
          <w:szCs w:val="28"/>
          <w:lang w:val="ru-RU"/>
        </w:rPr>
        <w:t xml:space="preserve"> Поэтому </w:t>
      </w:r>
      <w:r w:rsidR="00327577" w:rsidRPr="00760CC6">
        <w:rPr>
          <w:sz w:val="28"/>
          <w:szCs w:val="28"/>
          <w:lang w:val="ru-RU"/>
        </w:rPr>
        <w:t>предлагаю: -</w:t>
      </w:r>
      <w:r w:rsidR="00A26CE5" w:rsidRPr="00760CC6">
        <w:rPr>
          <w:sz w:val="28"/>
          <w:szCs w:val="28"/>
          <w:lang w:val="ru-RU"/>
        </w:rPr>
        <w:t xml:space="preserve"> </w:t>
      </w:r>
      <w:r w:rsidR="00327577" w:rsidRPr="00760CC6">
        <w:rPr>
          <w:sz w:val="28"/>
          <w:szCs w:val="28"/>
          <w:lang w:val="ru-RU"/>
        </w:rPr>
        <w:t>О</w:t>
      </w:r>
      <w:r w:rsidR="00A26CE5" w:rsidRPr="00760CC6">
        <w:rPr>
          <w:sz w:val="28"/>
          <w:szCs w:val="28"/>
          <w:lang w:val="ru-RU"/>
        </w:rPr>
        <w:t xml:space="preserve">сновное направление нашей дальнейшей деятельности должно быть сосредоточено на признание Правительством Израиля </w:t>
      </w:r>
      <w:r w:rsidR="00A26CE5" w:rsidRPr="00760CC6">
        <w:rPr>
          <w:color w:val="FF0000"/>
          <w:sz w:val="28"/>
          <w:szCs w:val="28"/>
          <w:lang w:val="ru-RU"/>
        </w:rPr>
        <w:t>Статуса "УЗНИК НАЦИЗМА".</w:t>
      </w:r>
      <w:r w:rsidR="00A26CE5" w:rsidRPr="00760CC6">
        <w:rPr>
          <w:color w:val="0D0D0D" w:themeColor="text1" w:themeTint="F2"/>
          <w:sz w:val="28"/>
          <w:szCs w:val="28"/>
          <w:lang w:val="ru-RU"/>
        </w:rPr>
        <w:t xml:space="preserve"> </w:t>
      </w:r>
      <w:r w:rsidR="00A8243C" w:rsidRPr="00760CC6">
        <w:rPr>
          <w:color w:val="0D0D0D" w:themeColor="text1" w:themeTint="F2"/>
          <w:sz w:val="28"/>
          <w:szCs w:val="28"/>
          <w:lang w:val="ru-RU"/>
        </w:rPr>
        <w:t xml:space="preserve"> Считаю, что установление, предусмотренных законом от 3.03.2008г, Статуса "Узника нацизма" и отдельно Статуса </w:t>
      </w:r>
      <w:r w:rsidR="00327577" w:rsidRPr="00760CC6">
        <w:rPr>
          <w:color w:val="0D0D0D" w:themeColor="text1" w:themeTint="F2"/>
          <w:sz w:val="28"/>
          <w:szCs w:val="28"/>
          <w:lang w:val="ru-RU"/>
        </w:rPr>
        <w:t>"Б</w:t>
      </w:r>
      <w:r w:rsidR="00A8243C" w:rsidRPr="00760CC6">
        <w:rPr>
          <w:color w:val="0D0D0D" w:themeColor="text1" w:themeTint="F2"/>
          <w:sz w:val="28"/>
          <w:szCs w:val="28"/>
          <w:lang w:val="ru-RU"/>
        </w:rPr>
        <w:t>ежен</w:t>
      </w:r>
      <w:r w:rsidR="00327577" w:rsidRPr="00760CC6">
        <w:rPr>
          <w:color w:val="0D0D0D" w:themeColor="text1" w:themeTint="F2"/>
          <w:sz w:val="28"/>
          <w:szCs w:val="28"/>
          <w:lang w:val="ru-RU"/>
        </w:rPr>
        <w:t>е</w:t>
      </w:r>
      <w:r w:rsidR="00A8243C" w:rsidRPr="00760CC6">
        <w:rPr>
          <w:color w:val="0D0D0D" w:themeColor="text1" w:themeTint="F2"/>
          <w:sz w:val="28"/>
          <w:szCs w:val="28"/>
          <w:lang w:val="ru-RU"/>
        </w:rPr>
        <w:t>ц</w:t>
      </w:r>
      <w:r w:rsidR="00327577" w:rsidRPr="00760CC6">
        <w:rPr>
          <w:color w:val="0D0D0D" w:themeColor="text1" w:themeTint="F2"/>
          <w:sz w:val="28"/>
          <w:szCs w:val="28"/>
          <w:lang w:val="ru-RU"/>
        </w:rPr>
        <w:t>"</w:t>
      </w:r>
      <w:r w:rsidR="00A8243C" w:rsidRPr="00760CC6">
        <w:rPr>
          <w:color w:val="0D0D0D" w:themeColor="text1" w:themeTint="F2"/>
          <w:sz w:val="28"/>
          <w:szCs w:val="28"/>
          <w:lang w:val="ru-RU"/>
        </w:rPr>
        <w:t xml:space="preserve"> способствовало бы решению интересов обеих категорий</w:t>
      </w:r>
      <w:r w:rsidR="00327577" w:rsidRPr="00760CC6">
        <w:rPr>
          <w:color w:val="0D0D0D" w:themeColor="text1" w:themeTint="F2"/>
          <w:sz w:val="28"/>
          <w:szCs w:val="28"/>
          <w:lang w:val="ru-RU"/>
        </w:rPr>
        <w:t>, не принижала бы страданий и лишений, выпавших на их судьбу.</w:t>
      </w:r>
      <w:r w:rsidR="00A8243C" w:rsidRPr="00760CC6">
        <w:rPr>
          <w:color w:val="0D0D0D" w:themeColor="text1" w:themeTint="F2"/>
          <w:sz w:val="28"/>
          <w:szCs w:val="28"/>
          <w:lang w:val="ru-RU"/>
        </w:rPr>
        <w:t xml:space="preserve"> </w:t>
      </w:r>
      <w:r w:rsidR="00BF02B2" w:rsidRPr="00760CC6">
        <w:rPr>
          <w:color w:val="0D0D0D" w:themeColor="text1" w:themeTint="F2"/>
          <w:sz w:val="28"/>
          <w:szCs w:val="28"/>
          <w:lang w:val="ru-RU"/>
        </w:rPr>
        <w:t>К тому же, это соответствовало бы исторической правде</w:t>
      </w:r>
      <w:r w:rsidR="00327577" w:rsidRPr="00760CC6">
        <w:rPr>
          <w:color w:val="0D0D0D" w:themeColor="text1" w:themeTint="F2"/>
          <w:sz w:val="28"/>
          <w:szCs w:val="28"/>
          <w:lang w:val="ru-RU"/>
        </w:rPr>
        <w:t>.</w:t>
      </w:r>
    </w:p>
    <w:p w:rsidR="00B40489" w:rsidRPr="00760CC6" w:rsidRDefault="00BF02B2" w:rsidP="00760CC6">
      <w:pPr>
        <w:bidi w:val="0"/>
        <w:rPr>
          <w:sz w:val="28"/>
          <w:szCs w:val="28"/>
          <w:rtl/>
          <w:lang w:val="ru-RU"/>
        </w:rPr>
      </w:pPr>
      <w:r w:rsidRPr="00760CC6">
        <w:rPr>
          <w:color w:val="0D0D0D" w:themeColor="text1" w:themeTint="F2"/>
          <w:sz w:val="28"/>
          <w:szCs w:val="28"/>
          <w:lang w:val="ru-RU"/>
        </w:rPr>
        <w:t xml:space="preserve"> В</w:t>
      </w:r>
      <w:r w:rsidR="00A26CE5" w:rsidRPr="00760CC6">
        <w:rPr>
          <w:color w:val="0D0D0D" w:themeColor="text1" w:themeTint="F2"/>
          <w:sz w:val="28"/>
          <w:szCs w:val="28"/>
          <w:lang w:val="ru-RU"/>
        </w:rPr>
        <w:t xml:space="preserve"> заключение</w:t>
      </w:r>
      <w:r w:rsidRPr="00760CC6">
        <w:rPr>
          <w:color w:val="0D0D0D" w:themeColor="text1" w:themeTint="F2"/>
          <w:sz w:val="28"/>
          <w:szCs w:val="28"/>
          <w:lang w:val="ru-RU"/>
        </w:rPr>
        <w:t>,</w:t>
      </w:r>
      <w:r w:rsidR="00A26CE5" w:rsidRPr="00760CC6">
        <w:rPr>
          <w:color w:val="0D0D0D" w:themeColor="text1" w:themeTint="F2"/>
          <w:sz w:val="28"/>
          <w:szCs w:val="28"/>
          <w:lang w:val="ru-RU"/>
        </w:rPr>
        <w:t xml:space="preserve"> предлагаю Председателем нашей Ассоциации переизбрать Гиту Койфман. У не</w:t>
      </w:r>
      <w:r w:rsidRPr="00760CC6">
        <w:rPr>
          <w:color w:val="0D0D0D" w:themeColor="text1" w:themeTint="F2"/>
          <w:sz w:val="28"/>
          <w:szCs w:val="28"/>
          <w:lang w:val="ru-RU"/>
        </w:rPr>
        <w:t>ё</w:t>
      </w:r>
      <w:r w:rsidR="00A26CE5" w:rsidRPr="00760CC6">
        <w:rPr>
          <w:color w:val="0D0D0D" w:themeColor="text1" w:themeTint="F2"/>
          <w:sz w:val="28"/>
          <w:szCs w:val="28"/>
          <w:lang w:val="ru-RU"/>
        </w:rPr>
        <w:t xml:space="preserve"> накоплен богатый опыт, связи</w:t>
      </w:r>
      <w:r w:rsidRPr="00760CC6">
        <w:rPr>
          <w:color w:val="0D0D0D" w:themeColor="text1" w:themeTint="F2"/>
          <w:sz w:val="28"/>
          <w:szCs w:val="28"/>
          <w:lang w:val="ru-RU"/>
        </w:rPr>
        <w:t>,</w:t>
      </w:r>
      <w:r w:rsidR="00A26CE5" w:rsidRPr="00760CC6">
        <w:rPr>
          <w:color w:val="0D0D0D" w:themeColor="text1" w:themeTint="F2"/>
          <w:sz w:val="28"/>
          <w:szCs w:val="28"/>
          <w:lang w:val="ru-RU"/>
        </w:rPr>
        <w:t xml:space="preserve"> и мы надеемся, что она сможет</w:t>
      </w:r>
      <w:r w:rsidRPr="00760CC6">
        <w:rPr>
          <w:color w:val="0D0D0D" w:themeColor="text1" w:themeTint="F2"/>
          <w:sz w:val="28"/>
          <w:szCs w:val="28"/>
          <w:lang w:val="ru-RU"/>
        </w:rPr>
        <w:t>,</w:t>
      </w:r>
      <w:r w:rsidR="00A26CE5" w:rsidRPr="00760CC6">
        <w:rPr>
          <w:color w:val="0D0D0D" w:themeColor="text1" w:themeTint="F2"/>
          <w:sz w:val="28"/>
          <w:szCs w:val="28"/>
          <w:lang w:val="ru-RU"/>
        </w:rPr>
        <w:t xml:space="preserve"> при нашей поддержк</w:t>
      </w:r>
      <w:r w:rsidRPr="00760CC6">
        <w:rPr>
          <w:color w:val="0D0D0D" w:themeColor="text1" w:themeTint="F2"/>
          <w:sz w:val="28"/>
          <w:szCs w:val="28"/>
          <w:lang w:val="ru-RU"/>
        </w:rPr>
        <w:t>е,</w:t>
      </w:r>
      <w:r w:rsidR="00A26CE5" w:rsidRPr="00760CC6">
        <w:rPr>
          <w:color w:val="0D0D0D" w:themeColor="text1" w:themeTint="F2"/>
          <w:sz w:val="28"/>
          <w:szCs w:val="28"/>
          <w:lang w:val="ru-RU"/>
        </w:rPr>
        <w:t xml:space="preserve"> выполнить стоящие перед нами задачи.</w:t>
      </w:r>
    </w:p>
    <w:p w:rsidR="00D7411A" w:rsidRPr="00760CC6" w:rsidRDefault="00D7411A" w:rsidP="00760CC6">
      <w:pPr>
        <w:bidi w:val="0"/>
        <w:rPr>
          <w:sz w:val="28"/>
          <w:szCs w:val="28"/>
          <w:lang w:val="ru-RU"/>
        </w:rPr>
      </w:pPr>
    </w:p>
    <w:p w:rsidR="000F253C" w:rsidRPr="00760CC6" w:rsidRDefault="000F253C" w:rsidP="00760CC6">
      <w:pPr>
        <w:bidi w:val="0"/>
        <w:rPr>
          <w:sz w:val="28"/>
          <w:szCs w:val="28"/>
          <w:lang w:val="ru-RU"/>
        </w:rPr>
      </w:pPr>
    </w:p>
    <w:sectPr w:rsidR="000F253C" w:rsidRPr="00760CC6" w:rsidSect="00FC1F35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F3" w:rsidRDefault="004751F3" w:rsidP="00760CC6">
      <w:pPr>
        <w:spacing w:after="0" w:line="240" w:lineRule="auto"/>
      </w:pPr>
      <w:r>
        <w:separator/>
      </w:r>
    </w:p>
  </w:endnote>
  <w:endnote w:type="continuationSeparator" w:id="0">
    <w:p w:rsidR="004751F3" w:rsidRDefault="004751F3" w:rsidP="00760C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939945522"/>
      <w:docPartObj>
        <w:docPartGallery w:val="Page Numbers (Bottom of Page)"/>
        <w:docPartUnique/>
      </w:docPartObj>
    </w:sdtPr>
    <w:sdtContent>
      <w:p w:rsidR="00760CC6" w:rsidRDefault="00760CC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51F3" w:rsidRPr="004751F3">
          <w:rPr>
            <w:noProof/>
            <w:rtl/>
            <w:lang w:val="ru-RU"/>
          </w:rPr>
          <w:t>1</w:t>
        </w:r>
        <w:r>
          <w:fldChar w:fldCharType="end"/>
        </w:r>
      </w:p>
    </w:sdtContent>
  </w:sdt>
  <w:p w:rsidR="00760CC6" w:rsidRDefault="00760C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F3" w:rsidRDefault="004751F3" w:rsidP="00760CC6">
      <w:pPr>
        <w:spacing w:after="0" w:line="240" w:lineRule="auto"/>
      </w:pPr>
      <w:r>
        <w:separator/>
      </w:r>
    </w:p>
  </w:footnote>
  <w:footnote w:type="continuationSeparator" w:id="0">
    <w:p w:rsidR="004751F3" w:rsidRDefault="004751F3" w:rsidP="00760C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10F"/>
    <w:rsid w:val="000B2B12"/>
    <w:rsid w:val="000F253C"/>
    <w:rsid w:val="00130D78"/>
    <w:rsid w:val="00165CA7"/>
    <w:rsid w:val="00176EC4"/>
    <w:rsid w:val="001C679C"/>
    <w:rsid w:val="001D3EE9"/>
    <w:rsid w:val="001E7EC1"/>
    <w:rsid w:val="0023410F"/>
    <w:rsid w:val="00283372"/>
    <w:rsid w:val="002C4AF1"/>
    <w:rsid w:val="00327577"/>
    <w:rsid w:val="0034319F"/>
    <w:rsid w:val="004751F3"/>
    <w:rsid w:val="004A4FAA"/>
    <w:rsid w:val="004D3A1B"/>
    <w:rsid w:val="00760CC6"/>
    <w:rsid w:val="00893365"/>
    <w:rsid w:val="00967DF4"/>
    <w:rsid w:val="009A1651"/>
    <w:rsid w:val="009B66CD"/>
    <w:rsid w:val="00A26CE5"/>
    <w:rsid w:val="00A8243C"/>
    <w:rsid w:val="00AB5758"/>
    <w:rsid w:val="00AF5D9E"/>
    <w:rsid w:val="00B40489"/>
    <w:rsid w:val="00BF02B2"/>
    <w:rsid w:val="00D7411A"/>
    <w:rsid w:val="00DD01DE"/>
    <w:rsid w:val="00E71DFE"/>
    <w:rsid w:val="00E871D3"/>
    <w:rsid w:val="00EA3166"/>
    <w:rsid w:val="00F67CB7"/>
    <w:rsid w:val="00FC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CC6"/>
  </w:style>
  <w:style w:type="paragraph" w:styleId="a5">
    <w:name w:val="footer"/>
    <w:basedOn w:val="a"/>
    <w:link w:val="a6"/>
    <w:uiPriority w:val="99"/>
    <w:unhideWhenUsed/>
    <w:rsid w:val="0076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CC6"/>
  </w:style>
  <w:style w:type="paragraph" w:styleId="a5">
    <w:name w:val="footer"/>
    <w:basedOn w:val="a"/>
    <w:link w:val="a6"/>
    <w:uiPriority w:val="99"/>
    <w:unhideWhenUsed/>
    <w:rsid w:val="00760C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6607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Bramnik</dc:creator>
  <cp:lastModifiedBy>anatily</cp:lastModifiedBy>
  <cp:revision>4</cp:revision>
  <dcterms:created xsi:type="dcterms:W3CDTF">2018-02-03T09:05:00Z</dcterms:created>
  <dcterms:modified xsi:type="dcterms:W3CDTF">2018-02-03T09:33:00Z</dcterms:modified>
</cp:coreProperties>
</file>