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39" w:rsidRPr="00E53939" w:rsidRDefault="00E53939" w:rsidP="00E53939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</w:instrText>
      </w: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>http://9tv.co.il/news/2016/07/15/228563.html</w:instrTex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14D1D">
        <w:rPr>
          <w:rStyle w:val="a3"/>
          <w:rFonts w:ascii="Arial" w:eastAsia="Times New Roman" w:hAnsi="Arial" w:cs="Arial"/>
          <w:sz w:val="21"/>
          <w:szCs w:val="21"/>
          <w:lang w:eastAsia="ru-RU"/>
        </w:rPr>
        <w:t>http://9tv.co.il/news/2016/07/15/228563.html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53939" w:rsidRPr="00E53939" w:rsidRDefault="00E53939" w:rsidP="00E53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5393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15.07.2016 14:04 </w:t>
      </w:r>
      <w:r w:rsidRPr="00E53939">
        <w:rPr>
          <w:rFonts w:ascii="Arial" w:eastAsia="Times New Roman" w:hAnsi="Arial" w:cs="Arial"/>
          <w:b/>
          <w:bCs/>
          <w:color w:val="7E264B"/>
          <w:sz w:val="18"/>
          <w:szCs w:val="18"/>
          <w:lang w:eastAsia="ru-RU"/>
        </w:rPr>
        <w:t>Автор: Александр Непомнящий</w:t>
      </w:r>
      <w:r w:rsidRPr="00E5393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</w:t>
      </w:r>
      <w:proofErr w:type="spellStart"/>
      <w:r w:rsidRPr="00E5393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Фото</w:t>
      </w:r>
      <w:proofErr w:type="gramStart"/>
      <w:r w:rsidRPr="00E5393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:А</w:t>
      </w:r>
      <w:proofErr w:type="gramEnd"/>
      <w:r w:rsidRPr="00E5393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лена</w:t>
      </w:r>
      <w:proofErr w:type="spellEnd"/>
      <w:r w:rsidRPr="00E5393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Ив </w:t>
      </w:r>
      <w:hyperlink r:id="rId5" w:anchor="mc-container" w:history="1">
        <w:r w:rsidRPr="00E53939">
          <w:rPr>
            <w:rFonts w:ascii="Arial" w:eastAsia="Times New Roman" w:hAnsi="Arial" w:cs="Arial"/>
            <w:color w:val="222222"/>
            <w:sz w:val="18"/>
            <w:szCs w:val="18"/>
            <w:u w:val="single"/>
            <w:lang w:eastAsia="ru-RU"/>
          </w:rPr>
          <w:t>150 комментариев</w:t>
        </w:r>
      </w:hyperlink>
    </w:p>
    <w:p w:rsidR="00E53939" w:rsidRPr="00E53939" w:rsidRDefault="00E53939" w:rsidP="00E53939">
      <w:pPr>
        <w:shd w:val="clear" w:color="auto" w:fill="FFFFFF"/>
        <w:spacing w:before="199" w:after="199" w:line="288" w:lineRule="atLeast"/>
        <w:outlineLvl w:val="1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E53939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Хорошо для Израиля</w:t>
      </w:r>
    </w:p>
    <w:p w:rsidR="00E53939" w:rsidRPr="00E53939" w:rsidRDefault="00E53939" w:rsidP="00E5393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Борис Джонсон, новый глава британского МИДа, мог бы репатриироваться в Израиль. Правда, только вместе с родителями, поскольку сам он уже является лишь правнуком литовского еврея, ставшего знаменитым американским палеографом. Впрочем, точно так же является он и правнуком турецкого министра внутренних дел в правительстве последнего Великого визиря Османской империи. Но если бы право на репатриацию зависело от отношения к Израилю, у голубоглазого блондина со всклоченной шевелюрой на голове не было бы ни малейших проблем.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одном из своих выступлений Джонсон однажды заметил, что восхищается Израилем за "дерзость, храбрость и готовность рисковать, идя на подвиги с возмутительным безрассудством".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в ноябре, накануне окончания своего восьмилетнего пребывания в должности лондонского мэра, во время своего последнего, к слову, одного из многих посещений еврейского государства (в молодости он даже жил и работал в кибуце), Джонсон сообщил, что британская столица является "естественным партнёром для стремящихся расти израильских компаний".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Когда же его спросили про движение бойкота Израиля (BDS), он, не стесняя себя ложной политкорректностью, назвал антиизраильских активистов "левыми </w:t>
      </w:r>
      <w:proofErr w:type="gram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грамотеями</w:t>
      </w:r>
      <w:proofErr w:type="gram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вельветовых куртках", заметив, что "трудно придумать что-либо более дурацкое, чем бойкотировать единственную демократическую страну в регионе, одно на весь регион плюралистическое открытое общество…"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Откровенное заявление Джонсона вызвало спазмы бешенства в лагере врагов Израиля. Ряд арабских организаций отменил с ним встречи, но, похоже, это не слишком расстроило британского политика.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Впрочем, отношение Бориса Джонсона к еврейскому государству </w:t>
      </w:r>
      <w:proofErr w:type="gram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навряд</w:t>
      </w:r>
      <w:proofErr w:type="gram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ли связано с его дальним предком.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Надо полагать, он поддерживает Израиль, просто ясно осознавая то, что он [Израиль], как, впрочем, и Британия, является форпостом в противостоянии варварству, тоталитаризму и рабству, будь они красных, коричневых или зелёных оттенков.</w:t>
      </w:r>
      <w:proofErr w:type="gramEnd"/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Борис Джонсон — последовательный консерватор, не боящийся высказываться остро и хлёстко. Упоминая нынешнего американского президента, он как-то раз описал его как "немного кенийца с врождённой нелюбовью к Британии", в Хиллари Клинтон </w:t>
      </w:r>
      <w:proofErr w:type="gram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углядел</w:t>
      </w:r>
      <w:proofErr w:type="gram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черты "садистской медсестры в психиатрической больнице", а говоря о целях Евросоюза, сравнивал их с целями Гитлера.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Естественно, Джонсон был лицом и символом кампании по выходу Британии из ЕС. Однако, победив, внезапно отказался возглавить Консервативную партию, как показалось вначале, уходя из политики, прямо на вершине своей популярности. К счастью для Британии, а также и для Израиля, все вышло совершенно иначе.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Как истинный джентльмен, уступив место даме, — Терезе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Мэй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ставшей главой британского правительства (к слову, тоже стороннице Израиля, хоть и не такой откровенной, как Джонсон), — он согласился принять её приглашение и возглавил МИД Соединённого Королевства.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Его назначение ожидаемо породило приступы неконтролируемого гнева в стане глав Евросоюза. Теряя лица и дипломатический лоск, холёные адепты религии политкорректности не могли сдержать своих чувств.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Лжецом назвал его министр иностранных дел Франции Жан-Марк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Айро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встретившийся на этой неделе в Ливане с делегацией "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Хизбаллы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". А председатель Европарламента Мартин Шульц, с трибуны Кнессета, упрекавший Израиль за то, что тот мучит жаждой арабских жителей Иудеи и Самарии, раскритиковал кабинет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Мэй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утверждая, что он, мол, стал результатом "раскола внутри партии, а не национальных интересов", призвав "разорвать порочный круг, опасно влияющий на остальную Европу". Вероятно, Шульц намекал на то, что вслед за Британией о выходе из ЕС стали задумываться и в Нидерландах, и в Австрии.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Нервозность глав Евросоюза ясна. Джонсон в роли министра иностранных дел Британии, вообще сам выход Англии — это только начало необратимого крушения ЕС. Процесс пошёл, и его уже не остановить.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Англия, как и прежде, вновь поднимается на борьбу за свободу Западного мира и против наступления диктатуры. </w:t>
      </w:r>
      <w:proofErr w:type="gram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 сей раз, правда, не коммунистической и не нацистской, а бюрократической власти брюссельских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еврокомиссаров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опутавшей своими регуляциями европейские страны подобно спруту и всё теснее сплетающейся с теми, кто мечтает выстроить на обломках западной цивилизации исламский халифат.</w:t>
      </w:r>
      <w:proofErr w:type="gramEnd"/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Критика Джонсона и нового британского кабинета со стороны лидеров ЕС очень напоминает их высказывания в адрес израильского правительства, отказывающегося форсировать уступки арабскому террору. Те же люди, что отрицают право Израиля на Храмовую гору, на Иерусалим, Иудею и Самарию, теперь ополчились на Бориса Джонсона.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 случайно пресс-секретарь Барака Обамы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Джош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Эрнест косвенно сравнил Джонсона с послом Израиля в США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Роном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Дермером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На вопрос, как администрация США сможет работать с Джонсоном, он сообщил, что получал подобные обращения, когда был назначен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Дермер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но "особые отношения США и Великобритании выходят за рамки какой-либо одной личности".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вот Борис Джонсон как глава британского МИДа, скорее всего, не будет укорять Израиль за строительство домов в еврейских посёлках Иудеи и Самарии или в восточных кварталах Иерусалима. И вряд ли позволит продолжить перевод денег подрывным структурам, разрушающим израильскую демократию и государственность, вроде "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Шоврим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штика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 или "</w:t>
      </w:r>
      <w:proofErr w:type="spell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Бецелем</w:t>
      </w:r>
      <w:proofErr w:type="spell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", а уж тем более в автономию на пенсии террористам, отбывающим сроки в израильских тюрьмах за многочисленные убийства. В отличие от европейских политиков, он не станет требовать от Израиля уступок, несовместимых с дальнейшим существованием государства.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Борис Джонсон за Израиль и против ЕС, потому что точно знает, что еврейское государство и Соединённое Королевство по одну сторону баррикад в борьбе за свободу, демократию и вообще западные ценности. А вот варварские идеологии коммунизма, нацизма или радикального ислама вкупе с диктатурой лживой политкорректности и брюссельских бюрократов — по </w:t>
      </w:r>
      <w:proofErr w:type="gramStart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другую</w:t>
      </w:r>
      <w:proofErr w:type="gramEnd"/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Он поддерживает Израиль просто потому, что любит свою Британию.</w:t>
      </w:r>
    </w:p>
    <w:p w:rsidR="00E53939" w:rsidRPr="00E53939" w:rsidRDefault="00E5393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39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Джонсон — это хорошо для Израиля, как, впрочем, и для Англии, и для Западного мира вообще.</w:t>
      </w:r>
    </w:p>
    <w:bookmarkStart w:id="0" w:name="_GoBack"/>
    <w:bookmarkEnd w:id="0"/>
    <w:p w:rsidR="00E53939" w:rsidRPr="00E53939" w:rsidRDefault="007A2C19" w:rsidP="00E53939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fldChar w:fldCharType="begin"/>
      </w:r>
      <w:r>
        <w:instrText xml:space="preserve"> HYPERLINK "http://9tv.co.il/authors/new/70.html" </w:instrText>
      </w:r>
      <w:r>
        <w:fldChar w:fldCharType="separate"/>
      </w:r>
      <w:r w:rsidR="00E53939" w:rsidRPr="00E53939">
        <w:rPr>
          <w:rFonts w:ascii="Arial" w:eastAsia="Times New Roman" w:hAnsi="Arial" w:cs="Arial"/>
          <w:b/>
          <w:bCs/>
          <w:color w:val="7E264B"/>
          <w:sz w:val="21"/>
          <w:szCs w:val="21"/>
          <w:u w:val="single"/>
          <w:lang w:eastAsia="ru-RU"/>
        </w:rPr>
        <w:t>Автор: Александр Непомнящий</w:t>
      </w:r>
      <w:r>
        <w:rPr>
          <w:rFonts w:ascii="Arial" w:eastAsia="Times New Roman" w:hAnsi="Arial" w:cs="Arial"/>
          <w:b/>
          <w:bCs/>
          <w:color w:val="7E264B"/>
          <w:sz w:val="21"/>
          <w:szCs w:val="21"/>
          <w:u w:val="single"/>
          <w:lang w:eastAsia="ru-RU"/>
        </w:rPr>
        <w:fldChar w:fldCharType="end"/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39"/>
    <w:rsid w:val="007A2C19"/>
    <w:rsid w:val="00C12844"/>
    <w:rsid w:val="00D83F25"/>
    <w:rsid w:val="00E5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93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939"/>
    <w:rPr>
      <w:rFonts w:eastAsia="Times New Roman"/>
      <w:b/>
      <w:bCs/>
      <w:sz w:val="36"/>
      <w:szCs w:val="36"/>
      <w:lang w:eastAsia="ru-RU"/>
    </w:rPr>
  </w:style>
  <w:style w:type="character" w:customStyle="1" w:styleId="article-date">
    <w:name w:val="article-date"/>
    <w:basedOn w:val="a0"/>
    <w:rsid w:val="00E53939"/>
  </w:style>
  <w:style w:type="character" w:customStyle="1" w:styleId="apple-converted-space">
    <w:name w:val="apple-converted-space"/>
    <w:basedOn w:val="a0"/>
    <w:rsid w:val="00E53939"/>
  </w:style>
  <w:style w:type="character" w:customStyle="1" w:styleId="author">
    <w:name w:val="author"/>
    <w:basedOn w:val="a0"/>
    <w:rsid w:val="00E53939"/>
  </w:style>
  <w:style w:type="character" w:styleId="a3">
    <w:name w:val="Hyperlink"/>
    <w:basedOn w:val="a0"/>
    <w:uiPriority w:val="99"/>
    <w:unhideWhenUsed/>
    <w:rsid w:val="00E53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93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93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939"/>
    <w:rPr>
      <w:rFonts w:eastAsia="Times New Roman"/>
      <w:b/>
      <w:bCs/>
      <w:sz w:val="36"/>
      <w:szCs w:val="36"/>
      <w:lang w:eastAsia="ru-RU"/>
    </w:rPr>
  </w:style>
  <w:style w:type="character" w:customStyle="1" w:styleId="article-date">
    <w:name w:val="article-date"/>
    <w:basedOn w:val="a0"/>
    <w:rsid w:val="00E53939"/>
  </w:style>
  <w:style w:type="character" w:customStyle="1" w:styleId="apple-converted-space">
    <w:name w:val="apple-converted-space"/>
    <w:basedOn w:val="a0"/>
    <w:rsid w:val="00E53939"/>
  </w:style>
  <w:style w:type="character" w:customStyle="1" w:styleId="author">
    <w:name w:val="author"/>
    <w:basedOn w:val="a0"/>
    <w:rsid w:val="00E53939"/>
  </w:style>
  <w:style w:type="character" w:styleId="a3">
    <w:name w:val="Hyperlink"/>
    <w:basedOn w:val="a0"/>
    <w:uiPriority w:val="99"/>
    <w:unhideWhenUsed/>
    <w:rsid w:val="00E53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93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3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tv.co.il/news/2016/07/15/2285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2016-07-28T14:30:00Z</dcterms:created>
  <dcterms:modified xsi:type="dcterms:W3CDTF">2016-08-12T11:58:00Z</dcterms:modified>
</cp:coreProperties>
</file>