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9" w:rsidRPr="00CE5759" w:rsidRDefault="00CE5759" w:rsidP="00CE5759">
      <w:pPr>
        <w:spacing w:after="0" w:line="240" w:lineRule="auto"/>
        <w:jc w:val="center"/>
        <w:rPr>
          <w:rFonts w:ascii="Georgia" w:eastAsia="Times New Roman" w:hAnsi="Georgia"/>
          <w:color w:val="444444"/>
          <w:sz w:val="21"/>
          <w:szCs w:val="21"/>
          <w:lang w:eastAsia="ru-RU"/>
        </w:rPr>
      </w:pPr>
      <w:r>
        <w:rPr>
          <w:rFonts w:ascii="Georgia" w:eastAsia="Times New Roman" w:hAnsi="Georgia"/>
          <w:color w:val="444444"/>
          <w:sz w:val="21"/>
          <w:szCs w:val="21"/>
          <w:lang w:eastAsia="ru-RU"/>
        </w:rPr>
        <w:fldChar w:fldCharType="begin"/>
      </w:r>
      <w:r>
        <w:rPr>
          <w:rFonts w:ascii="Georgia" w:eastAsia="Times New Roman" w:hAnsi="Georgia"/>
          <w:color w:val="444444"/>
          <w:sz w:val="21"/>
          <w:szCs w:val="21"/>
          <w:lang w:eastAsia="ru-RU"/>
        </w:rPr>
        <w:instrText xml:space="preserve"> HYPERLINK "</w:instrText>
      </w:r>
      <w:r w:rsidRPr="00CE5759">
        <w:rPr>
          <w:rFonts w:ascii="Georgia" w:eastAsia="Times New Roman" w:hAnsi="Georgia"/>
          <w:color w:val="444444"/>
          <w:sz w:val="21"/>
          <w:szCs w:val="21"/>
          <w:lang w:eastAsia="ru-RU"/>
        </w:rPr>
        <w:instrText>http://relevantinfo.co.il/teract-sarona/</w:instrText>
      </w:r>
      <w:r>
        <w:rPr>
          <w:rFonts w:ascii="Georgia" w:eastAsia="Times New Roman" w:hAnsi="Georgia"/>
          <w:color w:val="444444"/>
          <w:sz w:val="21"/>
          <w:szCs w:val="21"/>
          <w:lang w:eastAsia="ru-RU"/>
        </w:rPr>
        <w:instrText xml:space="preserve">" </w:instrText>
      </w:r>
      <w:r>
        <w:rPr>
          <w:rFonts w:ascii="Georgia" w:eastAsia="Times New Roman" w:hAnsi="Georgia"/>
          <w:color w:val="444444"/>
          <w:sz w:val="21"/>
          <w:szCs w:val="21"/>
          <w:lang w:eastAsia="ru-RU"/>
        </w:rPr>
        <w:fldChar w:fldCharType="separate"/>
      </w:r>
      <w:r w:rsidRPr="00BB62E8">
        <w:rPr>
          <w:rStyle w:val="a3"/>
          <w:rFonts w:ascii="Georgia" w:eastAsia="Times New Roman" w:hAnsi="Georgia"/>
          <w:sz w:val="21"/>
          <w:szCs w:val="21"/>
          <w:lang w:eastAsia="ru-RU"/>
        </w:rPr>
        <w:t>http://relevantinfo.co.il/teract-sarona/</w:t>
      </w:r>
      <w:r>
        <w:rPr>
          <w:rFonts w:ascii="Georgia" w:eastAsia="Times New Roman" w:hAnsi="Georgia"/>
          <w:color w:val="444444"/>
          <w:sz w:val="21"/>
          <w:szCs w:val="21"/>
          <w:lang w:eastAsia="ru-RU"/>
        </w:rPr>
        <w:fldChar w:fldCharType="end"/>
      </w:r>
      <w:r>
        <w:rPr>
          <w:rFonts w:ascii="Georgia" w:eastAsia="Times New Roman" w:hAnsi="Georgia"/>
          <w:color w:val="444444"/>
          <w:sz w:val="21"/>
          <w:szCs w:val="21"/>
          <w:lang w:eastAsia="ru-RU"/>
        </w:rPr>
        <w:t xml:space="preserve"> </w:t>
      </w:r>
    </w:p>
    <w:p w:rsidR="00CE5759" w:rsidRPr="00CE5759" w:rsidRDefault="00CE5759" w:rsidP="00CE5759">
      <w:pPr>
        <w:spacing w:after="300" w:line="360" w:lineRule="atLeast"/>
        <w:outlineLvl w:val="2"/>
        <w:rPr>
          <w:rFonts w:ascii="Georgia" w:eastAsia="Times New Roman" w:hAnsi="Georgia"/>
          <w:color w:val="004A80"/>
          <w:sz w:val="39"/>
          <w:szCs w:val="39"/>
          <w:lang w:eastAsia="ru-RU"/>
        </w:rPr>
      </w:pPr>
      <w:r w:rsidRPr="00CE5759">
        <w:rPr>
          <w:rFonts w:ascii="Georgia" w:eastAsia="Times New Roman" w:hAnsi="Georgia"/>
          <w:color w:val="004A80"/>
          <w:sz w:val="39"/>
          <w:szCs w:val="39"/>
          <w:lang w:eastAsia="ru-RU"/>
        </w:rPr>
        <w:t>Отец погибшего в теракте: «Мы не хотим мести, мы хотим решения»</w:t>
      </w:r>
    </w:p>
    <w:p w:rsidR="00CE5759" w:rsidRDefault="00CE5759" w:rsidP="00CE5759">
      <w:pPr>
        <w:spacing w:line="240" w:lineRule="auto"/>
        <w:rPr>
          <w:rFonts w:ascii="Georgia" w:eastAsia="Times New Roman" w:hAnsi="Georgia"/>
          <w:color w:val="004A80"/>
          <w:sz w:val="21"/>
          <w:szCs w:val="21"/>
          <w:lang w:eastAsia="ru-RU"/>
        </w:rPr>
      </w:pPr>
      <w:proofErr w:type="spellStart"/>
      <w:r w:rsidRPr="00CE5759">
        <w:rPr>
          <w:rFonts w:ascii="Georgia" w:eastAsia="Times New Roman" w:hAnsi="Georgia"/>
          <w:color w:val="004A80"/>
          <w:sz w:val="21"/>
          <w:szCs w:val="21"/>
          <w:lang w:eastAsia="ru-RU"/>
        </w:rPr>
        <w:t>Аврахам</w:t>
      </w:r>
      <w:proofErr w:type="spellEnd"/>
      <w:r w:rsidRPr="00CE5759">
        <w:rPr>
          <w:rFonts w:ascii="Georgia" w:eastAsia="Times New Roman" w:hAnsi="Georgia"/>
          <w:color w:val="004A80"/>
          <w:sz w:val="21"/>
          <w:szCs w:val="21"/>
          <w:lang w:eastAsia="ru-RU"/>
        </w:rPr>
        <w:t xml:space="preserve"> Бен </w:t>
      </w:r>
      <w:proofErr w:type="spellStart"/>
      <w:proofErr w:type="gramStart"/>
      <w:r w:rsidRPr="00CE5759">
        <w:rPr>
          <w:rFonts w:ascii="Georgia" w:eastAsia="Times New Roman" w:hAnsi="Georgia"/>
          <w:color w:val="004A80"/>
          <w:sz w:val="21"/>
          <w:szCs w:val="21"/>
          <w:lang w:eastAsia="ru-RU"/>
        </w:rPr>
        <w:t>Ари</w:t>
      </w:r>
      <w:proofErr w:type="spellEnd"/>
      <w:r w:rsidRPr="00CE5759">
        <w:rPr>
          <w:rFonts w:ascii="Georgia" w:eastAsia="Times New Roman" w:hAnsi="Georgia"/>
          <w:color w:val="004A80"/>
          <w:sz w:val="21"/>
          <w:szCs w:val="21"/>
          <w:lang w:eastAsia="ru-RU"/>
        </w:rPr>
        <w:t xml:space="preserve"> на</w:t>
      </w:r>
      <w:proofErr w:type="gramEnd"/>
      <w:r w:rsidRPr="00CE5759">
        <w:rPr>
          <w:rFonts w:ascii="Georgia" w:eastAsia="Times New Roman" w:hAnsi="Georgia"/>
          <w:color w:val="004A80"/>
          <w:sz w:val="21"/>
          <w:szCs w:val="21"/>
          <w:lang w:eastAsia="ru-RU"/>
        </w:rPr>
        <w:t xml:space="preserve"> похоронах сына: "Наши руководители обязаны действовать стратегически, а не повторять заклинания и пустые слова... Требуется решение, а не только бесконечные слова о том, что мы протягиваем руку к миру, или что нет партнера (для мирного процесса). Уже 49 лет мы пытаемся решить проблемы тактикой, а требуется стратегическое решение. Сегодня – это мой сын, и ноша тяжела безмерно, моя жизнь никогда не станет прежней. Мы не хотим мести, мы хотим решения</w:t>
      </w:r>
      <w:proofErr w:type="gramStart"/>
      <w:r w:rsidRPr="00CE5759">
        <w:rPr>
          <w:rFonts w:ascii="Georgia" w:eastAsia="Times New Roman" w:hAnsi="Georgia"/>
          <w:color w:val="004A80"/>
          <w:sz w:val="21"/>
          <w:szCs w:val="21"/>
          <w:lang w:eastAsia="ru-RU"/>
        </w:rPr>
        <w:t>."</w:t>
      </w:r>
      <w:proofErr w:type="gramEnd"/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r w:rsidRPr="00CE5759">
        <w:rPr>
          <w:rFonts w:eastAsia="Times New Roman"/>
          <w:color w:val="000000"/>
          <w:lang w:eastAsia="ru-RU"/>
        </w:rPr>
        <w:t xml:space="preserve">Израиль, в очередной раз потрясенный очередной трагедией </w:t>
      </w:r>
      <w:r w:rsidRPr="00CE5759">
        <w:rPr>
          <w:rFonts w:eastAsia="Times New Roman"/>
          <w:color w:val="000000"/>
          <w:lang w:eastAsia="ru-RU"/>
        </w:rPr>
        <w:softHyphen/>
        <w:t xml:space="preserve">– терактом, в результате которого погибли четыре человека, всматривается в лица погибших. Вглядываясь в эти лица, вслушиваясь в горькие слова </w:t>
      </w:r>
      <w:proofErr w:type="gramStart"/>
      <w:r w:rsidRPr="00CE5759">
        <w:rPr>
          <w:rFonts w:eastAsia="Times New Roman"/>
          <w:color w:val="000000"/>
          <w:lang w:eastAsia="ru-RU"/>
        </w:rPr>
        <w:t>близких</w:t>
      </w:r>
      <w:proofErr w:type="gramEnd"/>
      <w:r w:rsidRPr="00CE5759">
        <w:rPr>
          <w:rFonts w:eastAsia="Times New Roman"/>
          <w:color w:val="000000"/>
          <w:lang w:eastAsia="ru-RU"/>
        </w:rPr>
        <w:t>, мы пытаемся понять, что делать, чтобы трагедии не повторялись с точностью часового механизма. Решения нельзя откладывать на потом, число жертв растет.</w:t>
      </w:r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r w:rsidRPr="00CE5759">
        <w:rPr>
          <w:rFonts w:eastAsia="Times New Roman"/>
          <w:color w:val="000000"/>
          <w:lang w:eastAsia="ru-RU"/>
        </w:rPr>
        <w:t>Эти решения гораздо важнее речей политиков и их туманных обещаний</w:t>
      </w:r>
      <w:proofErr w:type="gramStart"/>
      <w:r w:rsidRPr="00CE5759">
        <w:rPr>
          <w:rFonts w:eastAsia="Times New Roman"/>
          <w:color w:val="000000"/>
          <w:lang w:eastAsia="ru-RU"/>
        </w:rPr>
        <w:t xml:space="preserve"> ,</w:t>
      </w:r>
      <w:proofErr w:type="gramEnd"/>
      <w:r w:rsidRPr="00CE5759">
        <w:rPr>
          <w:rFonts w:eastAsia="Times New Roman"/>
          <w:color w:val="000000"/>
          <w:lang w:eastAsia="ru-RU"/>
        </w:rPr>
        <w:t xml:space="preserve"> которые мы слышим каждый раз после очередной трагедии. Вот и сейчас все опять происходит по тому же сценарию: </w:t>
      </w:r>
      <w:proofErr w:type="spellStart"/>
      <w:r w:rsidRPr="00CE5759">
        <w:rPr>
          <w:rFonts w:eastAsia="Times New Roman"/>
          <w:color w:val="000000"/>
          <w:lang w:eastAsia="ru-RU"/>
        </w:rPr>
        <w:t>Нетаниягу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объясняет, что теракт «был совершен людьми, которые не ценят жизнь», </w:t>
      </w:r>
      <w:proofErr w:type="spellStart"/>
      <w:r w:rsidRPr="00CE5759">
        <w:rPr>
          <w:rFonts w:eastAsia="Times New Roman"/>
          <w:color w:val="000000"/>
          <w:lang w:eastAsia="ru-RU"/>
        </w:rPr>
        <w:t>Либерман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обещает, что будут приняты «все необходимые в данной ситуации меры».  Спасут ли они от очередного теракта – большой вопрос.</w:t>
      </w:r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r w:rsidRPr="00CE5759">
        <w:rPr>
          <w:rFonts w:eastAsia="Times New Roman"/>
          <w:color w:val="000000"/>
          <w:lang w:eastAsia="ru-RU"/>
        </w:rPr>
        <w:t>Важнее услышать то, что говорят пережившие трагедию люди.</w:t>
      </w:r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r w:rsidRPr="00CE5759">
        <w:rPr>
          <w:rFonts w:eastAsia="Times New Roman"/>
          <w:color w:val="000000"/>
          <w:lang w:eastAsia="ru-RU"/>
        </w:rPr>
        <w:t xml:space="preserve">Среди, тех, с кем мы прощались в эти дни, был 42-летний Идо Бен </w:t>
      </w:r>
      <w:proofErr w:type="spellStart"/>
      <w:r w:rsidRPr="00CE5759">
        <w:rPr>
          <w:rFonts w:eastAsia="Times New Roman"/>
          <w:color w:val="000000"/>
          <w:lang w:eastAsia="ru-RU"/>
        </w:rPr>
        <w:t>Ари</w:t>
      </w:r>
      <w:proofErr w:type="spellEnd"/>
      <w:r w:rsidRPr="00CE5759">
        <w:rPr>
          <w:rFonts w:eastAsia="Times New Roman"/>
          <w:color w:val="000000"/>
          <w:lang w:eastAsia="ru-RU"/>
        </w:rPr>
        <w:t>. Как рассказал его двоюродный брат, Идо был офицером спецназа генштаба «</w:t>
      </w:r>
      <w:proofErr w:type="spellStart"/>
      <w:r w:rsidRPr="00CE5759">
        <w:rPr>
          <w:rFonts w:eastAsia="Times New Roman"/>
          <w:color w:val="000000"/>
          <w:lang w:eastAsia="ru-RU"/>
        </w:rPr>
        <w:t>Сайерет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E5759">
        <w:rPr>
          <w:rFonts w:eastAsia="Times New Roman"/>
          <w:color w:val="000000"/>
          <w:lang w:eastAsia="ru-RU"/>
        </w:rPr>
        <w:t>маткаль</w:t>
      </w:r>
      <w:proofErr w:type="spellEnd"/>
      <w:r w:rsidRPr="00CE5759">
        <w:rPr>
          <w:rFonts w:eastAsia="Times New Roman"/>
          <w:color w:val="000000"/>
          <w:lang w:eastAsia="ru-RU"/>
        </w:rPr>
        <w:t>». Работал в компании по торговле безалкогольными напитками. Вместе с женой и двумя детьми 8 июня ужинал в «Бенедикте». Жена была ранена, но смогла приехать на похороны 9 июня.</w:t>
      </w:r>
    </w:p>
    <w:p w:rsidR="00CE5759" w:rsidRPr="00CE5759" w:rsidRDefault="00CE5759" w:rsidP="00CE5759">
      <w:pPr>
        <w:shd w:val="clear" w:color="auto" w:fill="F1F1F1"/>
        <w:spacing w:after="0" w:line="270" w:lineRule="atLeast"/>
        <w:jc w:val="center"/>
        <w:rPr>
          <w:rFonts w:ascii="Georgia" w:eastAsia="Times New Roman" w:hAnsi="Georgia"/>
          <w:color w:val="888888"/>
          <w:sz w:val="18"/>
          <w:szCs w:val="18"/>
          <w:lang w:eastAsia="ru-RU"/>
        </w:rPr>
      </w:pPr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bookmarkStart w:id="0" w:name="_GoBack"/>
      <w:bookmarkEnd w:id="0"/>
      <w:r w:rsidRPr="00CE5759">
        <w:rPr>
          <w:rFonts w:eastAsia="Times New Roman"/>
          <w:color w:val="000000"/>
          <w:lang w:eastAsia="ru-RU"/>
        </w:rPr>
        <w:t xml:space="preserve">Вот что сказал на похоронах отец Идо — </w:t>
      </w:r>
      <w:proofErr w:type="spellStart"/>
      <w:r w:rsidRPr="00CE5759">
        <w:rPr>
          <w:rFonts w:eastAsia="Times New Roman"/>
          <w:color w:val="000000"/>
          <w:lang w:eastAsia="ru-RU"/>
        </w:rPr>
        <w:t>Аврахам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Бен </w:t>
      </w:r>
      <w:proofErr w:type="spellStart"/>
      <w:r w:rsidRPr="00CE5759">
        <w:rPr>
          <w:rFonts w:eastAsia="Times New Roman"/>
          <w:color w:val="000000"/>
          <w:lang w:eastAsia="ru-RU"/>
        </w:rPr>
        <w:t>Ари</w:t>
      </w:r>
      <w:proofErr w:type="spellEnd"/>
      <w:r w:rsidRPr="00CE5759">
        <w:rPr>
          <w:rFonts w:eastAsia="Times New Roman"/>
          <w:color w:val="000000"/>
          <w:lang w:eastAsia="ru-RU"/>
        </w:rPr>
        <w:t>:</w:t>
      </w:r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r w:rsidRPr="00CE5759">
        <w:rPr>
          <w:rFonts w:eastAsia="Times New Roman"/>
          <w:color w:val="000000"/>
          <w:lang w:eastAsia="ru-RU"/>
        </w:rPr>
        <w:t xml:space="preserve">«Идо, дорогой и любимый сын, в нормальных местах не принято, чтобы отцы хоронили своих детей, но в этом случае поменялись роли — отец хоронит сына, и нет ничего тяжелее этого. Наши руководители обязаны действовать стратегически, а не повторять заклинания и пустые слова. Вчера (на место трагедии) прибыли премьер-министр и </w:t>
      </w:r>
      <w:proofErr w:type="gramStart"/>
      <w:r w:rsidRPr="00CE5759">
        <w:rPr>
          <w:rFonts w:eastAsia="Times New Roman"/>
          <w:color w:val="000000"/>
          <w:lang w:eastAsia="ru-RU"/>
        </w:rPr>
        <w:t>двое его министров</w:t>
      </w:r>
      <w:proofErr w:type="gramEnd"/>
      <w:r w:rsidRPr="00CE5759">
        <w:rPr>
          <w:rFonts w:eastAsia="Times New Roman"/>
          <w:color w:val="000000"/>
          <w:lang w:eastAsia="ru-RU"/>
        </w:rPr>
        <w:t xml:space="preserve">, и снова состоялось заседание кабинета, и снова построят заборы, и не будут возвращать трупы (террористов). Эти методы порождают страдания и отчаяние. Требуется решение, а не только бесконечные слова о том, что мы протягиваем руку к миру, или что нет партнера (для мирного процесса). Уже 49 лет мы пытаемся решить проблемы тактикой, а требуется стратегическое решение. Сегодня – это мой сын, и ноша тяжела безмерно, моя жизнь никогда не станет прежней. Мы не хотим мести, мы хотим решения. У нас нет другой страны, и она дорога нам. Сын мой, мы </w:t>
      </w:r>
      <w:proofErr w:type="gramStart"/>
      <w:r w:rsidRPr="00CE5759">
        <w:rPr>
          <w:rFonts w:eastAsia="Times New Roman"/>
          <w:color w:val="000000"/>
          <w:lang w:eastAsia="ru-RU"/>
        </w:rPr>
        <w:t>будем тосковать по тебе и нам будет</w:t>
      </w:r>
      <w:proofErr w:type="gramEnd"/>
      <w:r w:rsidRPr="00CE5759">
        <w:rPr>
          <w:rFonts w:eastAsia="Times New Roman"/>
          <w:color w:val="000000"/>
          <w:lang w:eastAsia="ru-RU"/>
        </w:rPr>
        <w:t xml:space="preserve"> тебя недоставать. Мы не знаем, как будем продолжать жить, мы все в шоке, выжаты и сокрушены. Мы обещаем тебе хранить то, что ты нам оставил, но не уверены, что сможем это сделать вместо тебя…»</w:t>
      </w:r>
    </w:p>
    <w:p w:rsidR="00CE5759" w:rsidRPr="00CE5759" w:rsidRDefault="00CE5759" w:rsidP="00CE5759">
      <w:pPr>
        <w:spacing w:after="0" w:line="240" w:lineRule="auto"/>
        <w:rPr>
          <w:rFonts w:ascii="Georgia" w:eastAsia="Times New Roman" w:hAnsi="Georgia"/>
          <w:color w:val="444444"/>
          <w:lang w:eastAsia="ru-RU"/>
        </w:rPr>
      </w:pPr>
      <w:r w:rsidRPr="00CE5759">
        <w:rPr>
          <w:rFonts w:eastAsia="Times New Roman"/>
          <w:color w:val="000000"/>
          <w:lang w:eastAsia="ru-RU"/>
        </w:rPr>
        <w:t xml:space="preserve">10 июня были похоронены остальные жертвы теракта в Тель-Авиве – </w:t>
      </w:r>
      <w:proofErr w:type="spellStart"/>
      <w:r w:rsidRPr="00CE5759">
        <w:rPr>
          <w:rFonts w:eastAsia="Times New Roman"/>
          <w:color w:val="000000"/>
          <w:lang w:eastAsia="ru-RU"/>
        </w:rPr>
        <w:t>Илана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E5759">
        <w:rPr>
          <w:rFonts w:eastAsia="Times New Roman"/>
          <w:color w:val="000000"/>
          <w:lang w:eastAsia="ru-RU"/>
        </w:rPr>
        <w:t>Навэ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(39) из Тель-Авива, Михаэль </w:t>
      </w:r>
      <w:proofErr w:type="spellStart"/>
      <w:r w:rsidRPr="00CE5759">
        <w:rPr>
          <w:rFonts w:eastAsia="Times New Roman"/>
          <w:color w:val="000000"/>
          <w:lang w:eastAsia="ru-RU"/>
        </w:rPr>
        <w:t>Фейге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(58) из </w:t>
      </w:r>
      <w:proofErr w:type="spellStart"/>
      <w:r w:rsidRPr="00CE5759">
        <w:rPr>
          <w:rFonts w:eastAsia="Times New Roman"/>
          <w:color w:val="000000"/>
          <w:lang w:eastAsia="ru-RU"/>
        </w:rPr>
        <w:t>Мидрешет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Бен-</w:t>
      </w:r>
      <w:proofErr w:type="spellStart"/>
      <w:r w:rsidRPr="00CE5759">
        <w:rPr>
          <w:rFonts w:eastAsia="Times New Roman"/>
          <w:color w:val="000000"/>
          <w:lang w:eastAsia="ru-RU"/>
        </w:rPr>
        <w:t>Гурион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и Мила </w:t>
      </w:r>
      <w:proofErr w:type="spellStart"/>
      <w:r w:rsidRPr="00CE5759">
        <w:rPr>
          <w:rFonts w:eastAsia="Times New Roman"/>
          <w:color w:val="000000"/>
          <w:lang w:eastAsia="ru-RU"/>
        </w:rPr>
        <w:t>Мишаева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(32) из </w:t>
      </w:r>
      <w:proofErr w:type="spellStart"/>
      <w:r w:rsidRPr="00CE5759">
        <w:rPr>
          <w:rFonts w:eastAsia="Times New Roman"/>
          <w:color w:val="000000"/>
          <w:lang w:eastAsia="ru-RU"/>
        </w:rPr>
        <w:t>Ришон</w:t>
      </w:r>
      <w:proofErr w:type="spellEnd"/>
      <w:r w:rsidRPr="00CE575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E5759">
        <w:rPr>
          <w:rFonts w:eastAsia="Times New Roman"/>
          <w:color w:val="000000"/>
          <w:lang w:eastAsia="ru-RU"/>
        </w:rPr>
        <w:t>ле-Циона</w:t>
      </w:r>
      <w:proofErr w:type="spellEnd"/>
      <w:r w:rsidRPr="00CE5759">
        <w:rPr>
          <w:rFonts w:eastAsia="Times New Roman"/>
          <w:color w:val="000000"/>
          <w:lang w:eastAsia="ru-RU"/>
        </w:rPr>
        <w:t>.</w:t>
      </w:r>
    </w:p>
    <w:p w:rsidR="00CE5759" w:rsidRDefault="00CE5759" w:rsidP="00CE5759">
      <w:pPr>
        <w:spacing w:line="240" w:lineRule="auto"/>
        <w:rPr>
          <w:rFonts w:ascii="Georgia" w:eastAsia="Times New Roman" w:hAnsi="Georgia"/>
          <w:color w:val="004A80"/>
          <w:sz w:val="21"/>
          <w:szCs w:val="21"/>
          <w:lang w:eastAsia="ru-RU"/>
        </w:rPr>
      </w:pPr>
    </w:p>
    <w:p w:rsidR="00CE5759" w:rsidRPr="00CE5759" w:rsidRDefault="00CE5759" w:rsidP="00CE5759">
      <w:pPr>
        <w:spacing w:line="240" w:lineRule="auto"/>
        <w:rPr>
          <w:rFonts w:ascii="Georgia" w:eastAsia="Times New Roman" w:hAnsi="Georgia"/>
          <w:color w:val="004A80"/>
          <w:sz w:val="21"/>
          <w:szCs w:val="21"/>
          <w:lang w:eastAsia="ru-RU"/>
        </w:rPr>
      </w:pP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4203"/>
    <w:multiLevelType w:val="multilevel"/>
    <w:tmpl w:val="5EC63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31FFA"/>
    <w:multiLevelType w:val="multilevel"/>
    <w:tmpl w:val="D524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11650"/>
    <w:multiLevelType w:val="multilevel"/>
    <w:tmpl w:val="454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59"/>
    <w:rsid w:val="000B4688"/>
    <w:rsid w:val="00C12844"/>
    <w:rsid w:val="00CE5759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75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59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5759"/>
    <w:rPr>
      <w:color w:val="0000FF"/>
      <w:u w:val="single"/>
    </w:rPr>
  </w:style>
  <w:style w:type="character" w:customStyle="1" w:styleId="comment-span4">
    <w:name w:val="comment-span4"/>
    <w:basedOn w:val="a0"/>
    <w:rsid w:val="00CE5759"/>
  </w:style>
  <w:style w:type="character" w:customStyle="1" w:styleId="apple-converted-space">
    <w:name w:val="apple-converted-space"/>
    <w:basedOn w:val="a0"/>
    <w:rsid w:val="00CE5759"/>
  </w:style>
  <w:style w:type="paragraph" w:styleId="a4">
    <w:name w:val="Normal (Web)"/>
    <w:basedOn w:val="a"/>
    <w:uiPriority w:val="99"/>
    <w:semiHidden/>
    <w:unhideWhenUsed/>
    <w:rsid w:val="00CE57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5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CE575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75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59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5759"/>
    <w:rPr>
      <w:color w:val="0000FF"/>
      <w:u w:val="single"/>
    </w:rPr>
  </w:style>
  <w:style w:type="character" w:customStyle="1" w:styleId="comment-span4">
    <w:name w:val="comment-span4"/>
    <w:basedOn w:val="a0"/>
    <w:rsid w:val="00CE5759"/>
  </w:style>
  <w:style w:type="character" w:customStyle="1" w:styleId="apple-converted-space">
    <w:name w:val="apple-converted-space"/>
    <w:basedOn w:val="a0"/>
    <w:rsid w:val="00CE5759"/>
  </w:style>
  <w:style w:type="paragraph" w:styleId="a4">
    <w:name w:val="Normal (Web)"/>
    <w:basedOn w:val="a"/>
    <w:uiPriority w:val="99"/>
    <w:semiHidden/>
    <w:unhideWhenUsed/>
    <w:rsid w:val="00CE57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5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CE575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4965">
              <w:marLeft w:val="0"/>
              <w:marRight w:val="0"/>
              <w:marTop w:val="0"/>
              <w:marBottom w:val="225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1409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694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  <w:divsChild>
                        <w:div w:id="12060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Отец погибшего в теракте: «Мы не хотим мести, мы хотим решения»</vt:lpstr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2016-07-28T13:58:00Z</dcterms:created>
  <dcterms:modified xsi:type="dcterms:W3CDTF">2016-08-12T11:58:00Z</dcterms:modified>
</cp:coreProperties>
</file>